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AA2C50" w14:textId="77777777" w:rsidR="00195097" w:rsidRDefault="00195097">
      <w:pPr>
        <w:spacing w:before="7"/>
        <w:rPr>
          <w:rFonts w:ascii="Times New Roman" w:eastAsia="Times New Roman" w:hAnsi="Times New Roman" w:cs="Times New Roman"/>
          <w:sz w:val="5"/>
          <w:szCs w:val="5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79"/>
        <w:gridCol w:w="1622"/>
        <w:gridCol w:w="1625"/>
        <w:gridCol w:w="1625"/>
        <w:gridCol w:w="1625"/>
      </w:tblGrid>
      <w:tr w:rsidR="00195097" w14:paraId="6B31BB66" w14:textId="77777777">
        <w:trPr>
          <w:trHeight w:hRule="exact" w:val="240"/>
        </w:trPr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2CA83" w14:textId="0371121D" w:rsidR="00195097" w:rsidRDefault="00D930DA">
            <w:pPr>
              <w:pStyle w:val="TableParagraph"/>
              <w:spacing w:line="228" w:lineRule="exact"/>
              <w:ind w:left="1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Program:</w:t>
            </w:r>
            <w:r w:rsidR="005B48A5">
              <w:rPr>
                <w:rFonts w:ascii="Times New Roman"/>
                <w:b/>
                <w:sz w:val="20"/>
              </w:rPr>
              <w:t xml:space="preserve"> </w:t>
            </w:r>
            <w:r w:rsidR="005B48A5">
              <w:rPr>
                <w:rFonts w:ascii="Times New Roman"/>
                <w:b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5B48A5">
              <w:rPr>
                <w:rFonts w:ascii="Times New Roman"/>
                <w:b/>
                <w:sz w:val="20"/>
              </w:rPr>
              <w:instrText xml:space="preserve"> FORMTEXT </w:instrText>
            </w:r>
            <w:r w:rsidR="005B48A5">
              <w:rPr>
                <w:rFonts w:ascii="Times New Roman"/>
                <w:b/>
                <w:sz w:val="20"/>
              </w:rPr>
            </w:r>
            <w:r w:rsidR="005B48A5">
              <w:rPr>
                <w:rFonts w:ascii="Times New Roman"/>
                <w:b/>
                <w:sz w:val="20"/>
              </w:rPr>
              <w:fldChar w:fldCharType="separate"/>
            </w:r>
            <w:r w:rsidR="00836ADF">
              <w:rPr>
                <w:rFonts w:ascii="Times New Roman"/>
                <w:b/>
                <w:sz w:val="20"/>
              </w:rPr>
              <w:t xml:space="preserve"> </w:t>
            </w:r>
            <w:r w:rsidR="002358A1">
              <w:rPr>
                <w:rFonts w:ascii="Times New Roman"/>
                <w:b/>
                <w:sz w:val="20"/>
              </w:rPr>
              <w:t xml:space="preserve">             </w:t>
            </w:r>
            <w:r w:rsidR="005B48A5">
              <w:rPr>
                <w:rFonts w:ascii="Times New Roman"/>
                <w:b/>
                <w:sz w:val="20"/>
              </w:rPr>
              <w:fldChar w:fldCharType="end"/>
            </w:r>
          </w:p>
        </w:tc>
        <w:tc>
          <w:tcPr>
            <w:tcW w:w="3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FC813" w14:textId="78A90C60" w:rsidR="00195097" w:rsidRDefault="00D930DA">
            <w:pPr>
              <w:pStyle w:val="TableParagraph"/>
              <w:spacing w:line="228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Client:</w:t>
            </w:r>
            <w:r w:rsidR="005B48A5">
              <w:rPr>
                <w:rFonts w:ascii="Times New Roman"/>
                <w:b/>
                <w:sz w:val="20"/>
              </w:rPr>
              <w:t xml:space="preserve"> </w:t>
            </w:r>
            <w:r w:rsidR="005B48A5">
              <w:rPr>
                <w:rFonts w:ascii="Times New Roman"/>
                <w:b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5B48A5">
              <w:rPr>
                <w:rFonts w:ascii="Times New Roman"/>
                <w:b/>
                <w:sz w:val="20"/>
              </w:rPr>
              <w:instrText xml:space="preserve"> FORMTEXT </w:instrText>
            </w:r>
            <w:r w:rsidR="005B48A5">
              <w:rPr>
                <w:rFonts w:ascii="Times New Roman"/>
                <w:b/>
                <w:sz w:val="20"/>
              </w:rPr>
            </w:r>
            <w:r w:rsidR="005B48A5">
              <w:rPr>
                <w:rFonts w:ascii="Times New Roman"/>
                <w:b/>
                <w:sz w:val="20"/>
              </w:rPr>
              <w:fldChar w:fldCharType="separate"/>
            </w:r>
            <w:r w:rsidR="002358A1">
              <w:rPr>
                <w:rFonts w:ascii="Times New Roman"/>
                <w:b/>
                <w:sz w:val="20"/>
              </w:rPr>
              <w:t> </w:t>
            </w:r>
            <w:r w:rsidR="002358A1">
              <w:rPr>
                <w:rFonts w:ascii="Times New Roman"/>
                <w:b/>
                <w:sz w:val="20"/>
              </w:rPr>
              <w:t> </w:t>
            </w:r>
            <w:r w:rsidR="002358A1">
              <w:rPr>
                <w:rFonts w:ascii="Times New Roman"/>
                <w:b/>
                <w:sz w:val="20"/>
              </w:rPr>
              <w:t> </w:t>
            </w:r>
            <w:r w:rsidR="002358A1">
              <w:rPr>
                <w:rFonts w:ascii="Times New Roman"/>
                <w:b/>
                <w:sz w:val="20"/>
              </w:rPr>
              <w:t> </w:t>
            </w:r>
            <w:r w:rsidR="005B48A5">
              <w:rPr>
                <w:rFonts w:ascii="Times New Roman"/>
                <w:b/>
                <w:sz w:val="20"/>
              </w:rPr>
              <w:fldChar w:fldCharType="end"/>
            </w:r>
          </w:p>
        </w:tc>
        <w:tc>
          <w:tcPr>
            <w:tcW w:w="3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B5B7D" w14:textId="02D83931" w:rsidR="00195097" w:rsidRDefault="00D930DA">
            <w:pPr>
              <w:pStyle w:val="TableParagraph"/>
              <w:spacing w:line="228" w:lineRule="exact"/>
              <w:ind w:left="1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Gender</w:t>
            </w:r>
            <w:r w:rsidR="005B48A5">
              <w:rPr>
                <w:rFonts w:ascii="Times New Roman"/>
                <w:b/>
                <w:sz w:val="20"/>
              </w:rPr>
              <w:t xml:space="preserve">: </w:t>
            </w:r>
            <w:r w:rsidR="005B48A5">
              <w:rPr>
                <w:rFonts w:ascii="Times New Roman"/>
                <w:b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5B48A5">
              <w:rPr>
                <w:rFonts w:ascii="Times New Roman"/>
                <w:b/>
                <w:sz w:val="20"/>
              </w:rPr>
              <w:instrText xml:space="preserve"> FORMTEXT </w:instrText>
            </w:r>
            <w:r w:rsidR="005B48A5">
              <w:rPr>
                <w:rFonts w:ascii="Times New Roman"/>
                <w:b/>
                <w:sz w:val="20"/>
              </w:rPr>
            </w:r>
            <w:r w:rsidR="005B48A5">
              <w:rPr>
                <w:rFonts w:ascii="Times New Roman"/>
                <w:b/>
                <w:sz w:val="20"/>
              </w:rPr>
              <w:fldChar w:fldCharType="separate"/>
            </w:r>
            <w:r w:rsidR="002358A1">
              <w:rPr>
                <w:rFonts w:ascii="Times New Roman"/>
                <w:b/>
                <w:sz w:val="20"/>
              </w:rPr>
              <w:t> </w:t>
            </w:r>
            <w:r w:rsidR="002358A1">
              <w:rPr>
                <w:rFonts w:ascii="Times New Roman"/>
                <w:b/>
                <w:sz w:val="20"/>
              </w:rPr>
              <w:t> </w:t>
            </w:r>
            <w:r w:rsidR="002358A1">
              <w:rPr>
                <w:rFonts w:ascii="Times New Roman"/>
                <w:b/>
                <w:sz w:val="20"/>
              </w:rPr>
              <w:t> </w:t>
            </w:r>
            <w:r w:rsidR="002358A1">
              <w:rPr>
                <w:rFonts w:ascii="Times New Roman"/>
                <w:b/>
                <w:sz w:val="20"/>
              </w:rPr>
              <w:t> </w:t>
            </w:r>
            <w:r w:rsidR="002358A1">
              <w:rPr>
                <w:rFonts w:ascii="Times New Roman"/>
                <w:b/>
                <w:sz w:val="20"/>
              </w:rPr>
              <w:t> </w:t>
            </w:r>
            <w:r w:rsidR="005B48A5">
              <w:rPr>
                <w:rFonts w:ascii="Times New Roman"/>
                <w:b/>
                <w:sz w:val="20"/>
              </w:rPr>
              <w:fldChar w:fldCharType="end"/>
            </w:r>
          </w:p>
        </w:tc>
      </w:tr>
      <w:tr w:rsidR="00195097" w14:paraId="335E65BB" w14:textId="77777777">
        <w:trPr>
          <w:trHeight w:hRule="exact" w:val="240"/>
        </w:trPr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F34F5" w14:textId="166C65EE" w:rsidR="00195097" w:rsidRDefault="00D930DA">
            <w:pPr>
              <w:pStyle w:val="TableParagraph"/>
              <w:spacing w:line="228" w:lineRule="exact"/>
              <w:ind w:left="1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Psychiatrist:</w:t>
            </w:r>
            <w:r w:rsidR="00253C20">
              <w:rPr>
                <w:rFonts w:ascii="Times New Roman"/>
                <w:b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0" w:name="Text3"/>
            <w:r w:rsidR="00253C20">
              <w:rPr>
                <w:rFonts w:ascii="Times New Roman"/>
                <w:b/>
                <w:sz w:val="20"/>
              </w:rPr>
              <w:instrText xml:space="preserve"> FORMTEXT </w:instrText>
            </w:r>
            <w:r w:rsidR="00253C20">
              <w:rPr>
                <w:rFonts w:ascii="Times New Roman"/>
                <w:b/>
                <w:sz w:val="20"/>
              </w:rPr>
            </w:r>
            <w:r w:rsidR="00253C20">
              <w:rPr>
                <w:rFonts w:ascii="Times New Roman"/>
                <w:b/>
                <w:sz w:val="20"/>
              </w:rPr>
              <w:fldChar w:fldCharType="separate"/>
            </w:r>
            <w:r w:rsidR="002358A1">
              <w:rPr>
                <w:rFonts w:ascii="Times New Roman"/>
                <w:b/>
                <w:sz w:val="20"/>
              </w:rPr>
              <w:t> </w:t>
            </w:r>
            <w:r w:rsidR="002358A1">
              <w:rPr>
                <w:rFonts w:ascii="Times New Roman"/>
                <w:b/>
                <w:sz w:val="20"/>
              </w:rPr>
              <w:t> </w:t>
            </w:r>
            <w:r w:rsidR="002358A1">
              <w:rPr>
                <w:rFonts w:ascii="Times New Roman"/>
                <w:b/>
                <w:sz w:val="20"/>
              </w:rPr>
              <w:t> </w:t>
            </w:r>
            <w:r w:rsidR="002358A1">
              <w:rPr>
                <w:rFonts w:ascii="Times New Roman"/>
                <w:b/>
                <w:sz w:val="20"/>
              </w:rPr>
              <w:t> </w:t>
            </w:r>
            <w:r w:rsidR="002358A1">
              <w:rPr>
                <w:rFonts w:ascii="Times New Roman"/>
                <w:b/>
                <w:sz w:val="20"/>
              </w:rPr>
              <w:t> </w:t>
            </w:r>
            <w:r w:rsidR="00253C20">
              <w:rPr>
                <w:rFonts w:ascii="Times New Roman"/>
                <w:b/>
                <w:sz w:val="20"/>
              </w:rPr>
              <w:fldChar w:fldCharType="end"/>
            </w:r>
            <w:bookmarkEnd w:id="0"/>
          </w:p>
        </w:tc>
        <w:tc>
          <w:tcPr>
            <w:tcW w:w="3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F936B" w14:textId="77777777" w:rsidR="00195097" w:rsidRDefault="00D930DA">
            <w:pPr>
              <w:pStyle w:val="TableParagraph"/>
              <w:spacing w:line="228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Case#:</w:t>
            </w:r>
            <w:r w:rsidR="00253C20">
              <w:rPr>
                <w:rFonts w:ascii="Times New Roman"/>
                <w:b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" w:name="Text6"/>
            <w:r w:rsidR="00253C20">
              <w:rPr>
                <w:rFonts w:ascii="Times New Roman"/>
                <w:b/>
                <w:sz w:val="20"/>
              </w:rPr>
              <w:instrText xml:space="preserve"> FORMTEXT </w:instrText>
            </w:r>
            <w:r w:rsidR="00253C20">
              <w:rPr>
                <w:rFonts w:ascii="Times New Roman"/>
                <w:b/>
                <w:sz w:val="20"/>
              </w:rPr>
            </w:r>
            <w:r w:rsidR="00253C20">
              <w:rPr>
                <w:rFonts w:ascii="Times New Roman"/>
                <w:b/>
                <w:sz w:val="20"/>
              </w:rPr>
              <w:fldChar w:fldCharType="separate"/>
            </w:r>
            <w:r w:rsidR="00253C20">
              <w:rPr>
                <w:rFonts w:ascii="Times New Roman"/>
                <w:b/>
                <w:noProof/>
                <w:sz w:val="20"/>
              </w:rPr>
              <w:t> </w:t>
            </w:r>
            <w:r w:rsidR="00253C20">
              <w:rPr>
                <w:rFonts w:ascii="Times New Roman"/>
                <w:b/>
                <w:noProof/>
                <w:sz w:val="20"/>
              </w:rPr>
              <w:t> </w:t>
            </w:r>
            <w:r w:rsidR="00253C20">
              <w:rPr>
                <w:rFonts w:ascii="Times New Roman"/>
                <w:b/>
                <w:noProof/>
                <w:sz w:val="20"/>
              </w:rPr>
              <w:t> </w:t>
            </w:r>
            <w:r w:rsidR="00253C20">
              <w:rPr>
                <w:rFonts w:ascii="Times New Roman"/>
                <w:b/>
                <w:noProof/>
                <w:sz w:val="20"/>
              </w:rPr>
              <w:t> </w:t>
            </w:r>
            <w:r w:rsidR="00253C20">
              <w:rPr>
                <w:rFonts w:ascii="Times New Roman"/>
                <w:b/>
                <w:noProof/>
                <w:sz w:val="20"/>
              </w:rPr>
              <w:t> </w:t>
            </w:r>
            <w:r w:rsidR="00253C20">
              <w:rPr>
                <w:rFonts w:ascii="Times New Roman"/>
                <w:b/>
                <w:sz w:val="20"/>
              </w:rPr>
              <w:fldChar w:fldCharType="end"/>
            </w:r>
            <w:bookmarkEnd w:id="1"/>
          </w:p>
        </w:tc>
        <w:tc>
          <w:tcPr>
            <w:tcW w:w="3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71F74" w14:textId="77777777" w:rsidR="00195097" w:rsidRDefault="00D930DA">
            <w:pPr>
              <w:pStyle w:val="TableParagraph"/>
              <w:spacing w:line="228" w:lineRule="exact"/>
              <w:ind w:left="1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Date of last MD</w:t>
            </w:r>
            <w:r>
              <w:rPr>
                <w:rFonts w:ascii="Times New Roman"/>
                <w:b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visit:</w:t>
            </w:r>
            <w:r w:rsidR="00253C20">
              <w:rPr>
                <w:rFonts w:ascii="Times New Roman"/>
                <w:b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2" w:name="Text10"/>
            <w:r w:rsidR="00253C20">
              <w:rPr>
                <w:rFonts w:ascii="Times New Roman"/>
                <w:b/>
                <w:sz w:val="20"/>
              </w:rPr>
              <w:instrText xml:space="preserve"> FORMTEXT </w:instrText>
            </w:r>
            <w:r w:rsidR="00253C20">
              <w:rPr>
                <w:rFonts w:ascii="Times New Roman"/>
                <w:b/>
                <w:sz w:val="20"/>
              </w:rPr>
            </w:r>
            <w:r w:rsidR="00253C20">
              <w:rPr>
                <w:rFonts w:ascii="Times New Roman"/>
                <w:b/>
                <w:sz w:val="20"/>
              </w:rPr>
              <w:fldChar w:fldCharType="separate"/>
            </w:r>
            <w:r w:rsidR="00253C20">
              <w:rPr>
                <w:rFonts w:ascii="Times New Roman"/>
                <w:b/>
                <w:noProof/>
                <w:sz w:val="20"/>
              </w:rPr>
              <w:t> </w:t>
            </w:r>
            <w:r w:rsidR="00253C20">
              <w:rPr>
                <w:rFonts w:ascii="Times New Roman"/>
                <w:b/>
                <w:noProof/>
                <w:sz w:val="20"/>
              </w:rPr>
              <w:t> </w:t>
            </w:r>
            <w:r w:rsidR="00253C20">
              <w:rPr>
                <w:rFonts w:ascii="Times New Roman"/>
                <w:b/>
                <w:noProof/>
                <w:sz w:val="20"/>
              </w:rPr>
              <w:t> </w:t>
            </w:r>
            <w:r w:rsidR="00253C20">
              <w:rPr>
                <w:rFonts w:ascii="Times New Roman"/>
                <w:b/>
                <w:noProof/>
                <w:sz w:val="20"/>
              </w:rPr>
              <w:t> </w:t>
            </w:r>
            <w:r w:rsidR="00253C20">
              <w:rPr>
                <w:rFonts w:ascii="Times New Roman"/>
                <w:b/>
                <w:noProof/>
                <w:sz w:val="20"/>
              </w:rPr>
              <w:t> </w:t>
            </w:r>
            <w:r w:rsidR="00253C20">
              <w:rPr>
                <w:rFonts w:ascii="Times New Roman"/>
                <w:b/>
                <w:sz w:val="20"/>
              </w:rPr>
              <w:fldChar w:fldCharType="end"/>
            </w:r>
            <w:bookmarkEnd w:id="2"/>
          </w:p>
        </w:tc>
      </w:tr>
      <w:tr w:rsidR="00195097" w14:paraId="6D4F6AB4" w14:textId="77777777">
        <w:trPr>
          <w:trHeight w:hRule="exact" w:val="240"/>
        </w:trPr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18070" w14:textId="77777777" w:rsidR="00195097" w:rsidRDefault="00D930DA">
            <w:pPr>
              <w:pStyle w:val="TableParagraph"/>
              <w:spacing w:line="228" w:lineRule="exact"/>
              <w:ind w:left="1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Review</w:t>
            </w:r>
            <w:r>
              <w:rPr>
                <w:rFonts w:ascii="Times New Roman"/>
                <w:b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Date:</w:t>
            </w:r>
            <w:r w:rsidR="00253C20">
              <w:rPr>
                <w:rFonts w:ascii="Times New Roman"/>
                <w:b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="00253C20">
              <w:rPr>
                <w:rFonts w:ascii="Times New Roman"/>
                <w:b/>
                <w:sz w:val="20"/>
              </w:rPr>
              <w:instrText xml:space="preserve"> FORMTEXT </w:instrText>
            </w:r>
            <w:r w:rsidR="00253C20">
              <w:rPr>
                <w:rFonts w:ascii="Times New Roman"/>
                <w:b/>
                <w:sz w:val="20"/>
              </w:rPr>
            </w:r>
            <w:r w:rsidR="00253C20">
              <w:rPr>
                <w:rFonts w:ascii="Times New Roman"/>
                <w:b/>
                <w:sz w:val="20"/>
              </w:rPr>
              <w:fldChar w:fldCharType="separate"/>
            </w:r>
            <w:r w:rsidR="00253C20">
              <w:rPr>
                <w:rFonts w:ascii="Times New Roman"/>
                <w:b/>
                <w:noProof/>
                <w:sz w:val="20"/>
              </w:rPr>
              <w:t> </w:t>
            </w:r>
            <w:r w:rsidR="00253C20">
              <w:rPr>
                <w:rFonts w:ascii="Times New Roman"/>
                <w:b/>
                <w:noProof/>
                <w:sz w:val="20"/>
              </w:rPr>
              <w:t> </w:t>
            </w:r>
            <w:r w:rsidR="00253C20">
              <w:rPr>
                <w:rFonts w:ascii="Times New Roman"/>
                <w:b/>
                <w:noProof/>
                <w:sz w:val="20"/>
              </w:rPr>
              <w:t> </w:t>
            </w:r>
            <w:r w:rsidR="00253C20">
              <w:rPr>
                <w:rFonts w:ascii="Times New Roman"/>
                <w:b/>
                <w:noProof/>
                <w:sz w:val="20"/>
              </w:rPr>
              <w:t> </w:t>
            </w:r>
            <w:r w:rsidR="00253C20">
              <w:rPr>
                <w:rFonts w:ascii="Times New Roman"/>
                <w:b/>
                <w:noProof/>
                <w:sz w:val="20"/>
              </w:rPr>
              <w:t> </w:t>
            </w:r>
            <w:r w:rsidR="00253C20">
              <w:rPr>
                <w:rFonts w:ascii="Times New Roman"/>
                <w:b/>
                <w:sz w:val="20"/>
              </w:rPr>
              <w:fldChar w:fldCharType="end"/>
            </w:r>
            <w:bookmarkEnd w:id="3"/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929CB" w14:textId="77777777" w:rsidR="00195097" w:rsidRDefault="00D930DA">
            <w:pPr>
              <w:pStyle w:val="TableParagraph"/>
              <w:spacing w:line="228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DOB:</w:t>
            </w:r>
            <w:r w:rsidR="00253C20">
              <w:rPr>
                <w:rFonts w:ascii="Times New Roman"/>
                <w:b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4" w:name="Text7"/>
            <w:r w:rsidR="00253C20">
              <w:rPr>
                <w:rFonts w:ascii="Times New Roman"/>
                <w:b/>
                <w:sz w:val="20"/>
              </w:rPr>
              <w:instrText xml:space="preserve"> FORMTEXT </w:instrText>
            </w:r>
            <w:r w:rsidR="00253C20">
              <w:rPr>
                <w:rFonts w:ascii="Times New Roman"/>
                <w:b/>
                <w:sz w:val="20"/>
              </w:rPr>
            </w:r>
            <w:r w:rsidR="00253C20">
              <w:rPr>
                <w:rFonts w:ascii="Times New Roman"/>
                <w:b/>
                <w:sz w:val="20"/>
              </w:rPr>
              <w:fldChar w:fldCharType="separate"/>
            </w:r>
            <w:r w:rsidR="00253C20">
              <w:rPr>
                <w:rFonts w:ascii="Times New Roman"/>
                <w:b/>
                <w:noProof/>
                <w:sz w:val="20"/>
              </w:rPr>
              <w:t> </w:t>
            </w:r>
            <w:r w:rsidR="00253C20">
              <w:rPr>
                <w:rFonts w:ascii="Times New Roman"/>
                <w:b/>
                <w:noProof/>
                <w:sz w:val="20"/>
              </w:rPr>
              <w:t> </w:t>
            </w:r>
            <w:r w:rsidR="00253C20">
              <w:rPr>
                <w:rFonts w:ascii="Times New Roman"/>
                <w:b/>
                <w:noProof/>
                <w:sz w:val="20"/>
              </w:rPr>
              <w:t> </w:t>
            </w:r>
            <w:r w:rsidR="00253C20">
              <w:rPr>
                <w:rFonts w:ascii="Times New Roman"/>
                <w:b/>
                <w:noProof/>
                <w:sz w:val="20"/>
              </w:rPr>
              <w:t> </w:t>
            </w:r>
            <w:r w:rsidR="00253C20">
              <w:rPr>
                <w:rFonts w:ascii="Times New Roman"/>
                <w:b/>
                <w:noProof/>
                <w:sz w:val="20"/>
              </w:rPr>
              <w:t> </w:t>
            </w:r>
            <w:r w:rsidR="00253C20">
              <w:rPr>
                <w:rFonts w:ascii="Times New Roman"/>
                <w:b/>
                <w:sz w:val="20"/>
              </w:rPr>
              <w:fldChar w:fldCharType="end"/>
            </w:r>
            <w:bookmarkEnd w:id="4"/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53A2C" w14:textId="77777777" w:rsidR="00195097" w:rsidRDefault="00D930DA">
            <w:pPr>
              <w:pStyle w:val="TableParagraph"/>
              <w:spacing w:line="228" w:lineRule="exact"/>
              <w:ind w:left="1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Age:</w:t>
            </w:r>
            <w:r w:rsidR="00652AFE">
              <w:rPr>
                <w:rFonts w:ascii="Times New Roman"/>
                <w:b/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5" w:name="Text14"/>
            <w:r w:rsidR="00652AFE">
              <w:rPr>
                <w:rFonts w:ascii="Times New Roman"/>
                <w:b/>
                <w:sz w:val="20"/>
              </w:rPr>
              <w:instrText xml:space="preserve"> FORMTEXT </w:instrText>
            </w:r>
            <w:r w:rsidR="00652AFE">
              <w:rPr>
                <w:rFonts w:ascii="Times New Roman"/>
                <w:b/>
                <w:sz w:val="20"/>
              </w:rPr>
            </w:r>
            <w:r w:rsidR="00652AFE">
              <w:rPr>
                <w:rFonts w:ascii="Times New Roman"/>
                <w:b/>
                <w:sz w:val="20"/>
              </w:rPr>
              <w:fldChar w:fldCharType="separate"/>
            </w:r>
            <w:r w:rsidR="00652AFE">
              <w:rPr>
                <w:rFonts w:ascii="Times New Roman"/>
                <w:b/>
                <w:noProof/>
                <w:sz w:val="20"/>
              </w:rPr>
              <w:t> </w:t>
            </w:r>
            <w:r w:rsidR="00652AFE">
              <w:rPr>
                <w:rFonts w:ascii="Times New Roman"/>
                <w:b/>
                <w:noProof/>
                <w:sz w:val="20"/>
              </w:rPr>
              <w:t> </w:t>
            </w:r>
            <w:r w:rsidR="00652AFE">
              <w:rPr>
                <w:rFonts w:ascii="Times New Roman"/>
                <w:b/>
                <w:noProof/>
                <w:sz w:val="20"/>
              </w:rPr>
              <w:t> </w:t>
            </w:r>
            <w:r w:rsidR="00652AFE">
              <w:rPr>
                <w:rFonts w:ascii="Times New Roman"/>
                <w:b/>
                <w:noProof/>
                <w:sz w:val="20"/>
              </w:rPr>
              <w:t> </w:t>
            </w:r>
            <w:r w:rsidR="00652AFE">
              <w:rPr>
                <w:rFonts w:ascii="Times New Roman"/>
                <w:b/>
                <w:noProof/>
                <w:sz w:val="20"/>
              </w:rPr>
              <w:t> </w:t>
            </w:r>
            <w:r w:rsidR="00652AFE">
              <w:rPr>
                <w:rFonts w:ascii="Times New Roman"/>
                <w:b/>
                <w:sz w:val="20"/>
              </w:rPr>
              <w:fldChar w:fldCharType="end"/>
            </w:r>
            <w:bookmarkEnd w:id="5"/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57344" w14:textId="53D1E741" w:rsidR="00195097" w:rsidRDefault="00D930DA">
            <w:pPr>
              <w:pStyle w:val="TableParagraph"/>
              <w:spacing w:line="228" w:lineRule="exact"/>
              <w:ind w:left="1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Wt</w:t>
            </w:r>
            <w:r>
              <w:rPr>
                <w:rFonts w:ascii="Times New Roman"/>
                <w:b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(lb):</w:t>
            </w:r>
            <w:r w:rsidR="00632B2F">
              <w:rPr>
                <w:rFonts w:ascii="Times New Roman"/>
                <w:b/>
                <w:sz w:val="20"/>
              </w:rPr>
              <w:t xml:space="preserve"> </w:t>
            </w:r>
            <w:r w:rsidR="00632B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632B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="00632B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r>
            <w:r w:rsidR="00632B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632B2F"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632B2F"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632B2F"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632B2F"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632B2F"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632B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3C3E9" w14:textId="77777777" w:rsidR="00195097" w:rsidRDefault="00D930DA">
            <w:pPr>
              <w:pStyle w:val="TableParagraph"/>
              <w:spacing w:line="228" w:lineRule="exact"/>
              <w:ind w:left="1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Ht</w:t>
            </w:r>
            <w:r>
              <w:rPr>
                <w:rFonts w:ascii="Times New Roman"/>
                <w:b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(in):</w:t>
            </w:r>
            <w:r w:rsidR="00253C20">
              <w:rPr>
                <w:rFonts w:ascii="Times New Roman"/>
                <w:b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6" w:name="Text12"/>
            <w:r w:rsidR="00253C20">
              <w:rPr>
                <w:rFonts w:ascii="Times New Roman"/>
                <w:b/>
                <w:sz w:val="20"/>
              </w:rPr>
              <w:instrText xml:space="preserve"> FORMTEXT </w:instrText>
            </w:r>
            <w:r w:rsidR="00253C20">
              <w:rPr>
                <w:rFonts w:ascii="Times New Roman"/>
                <w:b/>
                <w:sz w:val="20"/>
              </w:rPr>
            </w:r>
            <w:r w:rsidR="00253C20">
              <w:rPr>
                <w:rFonts w:ascii="Times New Roman"/>
                <w:b/>
                <w:sz w:val="20"/>
              </w:rPr>
              <w:fldChar w:fldCharType="separate"/>
            </w:r>
            <w:r w:rsidR="00253C20">
              <w:rPr>
                <w:rFonts w:ascii="Times New Roman"/>
                <w:b/>
                <w:noProof/>
                <w:sz w:val="20"/>
              </w:rPr>
              <w:t> </w:t>
            </w:r>
            <w:r w:rsidR="00253C20">
              <w:rPr>
                <w:rFonts w:ascii="Times New Roman"/>
                <w:b/>
                <w:noProof/>
                <w:sz w:val="20"/>
              </w:rPr>
              <w:t> </w:t>
            </w:r>
            <w:r w:rsidR="00253C20">
              <w:rPr>
                <w:rFonts w:ascii="Times New Roman"/>
                <w:b/>
                <w:noProof/>
                <w:sz w:val="20"/>
              </w:rPr>
              <w:t> </w:t>
            </w:r>
            <w:r w:rsidR="00253C20">
              <w:rPr>
                <w:rFonts w:ascii="Times New Roman"/>
                <w:b/>
                <w:noProof/>
                <w:sz w:val="20"/>
              </w:rPr>
              <w:t> </w:t>
            </w:r>
            <w:r w:rsidR="00253C20">
              <w:rPr>
                <w:rFonts w:ascii="Times New Roman"/>
                <w:b/>
                <w:noProof/>
                <w:sz w:val="20"/>
              </w:rPr>
              <w:t> </w:t>
            </w:r>
            <w:r w:rsidR="00253C20">
              <w:rPr>
                <w:rFonts w:ascii="Times New Roman"/>
                <w:b/>
                <w:sz w:val="20"/>
              </w:rPr>
              <w:fldChar w:fldCharType="end"/>
            </w:r>
            <w:bookmarkEnd w:id="6"/>
          </w:p>
        </w:tc>
      </w:tr>
      <w:tr w:rsidR="00195097" w14:paraId="3E5B10E4" w14:textId="77777777">
        <w:trPr>
          <w:trHeight w:hRule="exact" w:val="269"/>
        </w:trPr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D69EA" w14:textId="77777777" w:rsidR="00195097" w:rsidRDefault="00D930DA">
            <w:pPr>
              <w:pStyle w:val="TableParagraph"/>
              <w:spacing w:line="228" w:lineRule="exact"/>
              <w:ind w:left="1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Reviewer:</w:t>
            </w:r>
            <w:r w:rsidR="00253C20">
              <w:rPr>
                <w:rFonts w:ascii="Times New Roman"/>
                <w:b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7" w:name="Text5"/>
            <w:r w:rsidR="00253C20">
              <w:rPr>
                <w:rFonts w:ascii="Times New Roman"/>
                <w:b/>
                <w:sz w:val="20"/>
              </w:rPr>
              <w:instrText xml:space="preserve"> FORMTEXT </w:instrText>
            </w:r>
            <w:r w:rsidR="00253C20">
              <w:rPr>
                <w:rFonts w:ascii="Times New Roman"/>
                <w:b/>
                <w:sz w:val="20"/>
              </w:rPr>
            </w:r>
            <w:r w:rsidR="00253C20">
              <w:rPr>
                <w:rFonts w:ascii="Times New Roman"/>
                <w:b/>
                <w:sz w:val="20"/>
              </w:rPr>
              <w:fldChar w:fldCharType="separate"/>
            </w:r>
            <w:r w:rsidR="00253C20">
              <w:rPr>
                <w:rFonts w:ascii="Times New Roman"/>
                <w:b/>
                <w:noProof/>
                <w:sz w:val="20"/>
              </w:rPr>
              <w:t> </w:t>
            </w:r>
            <w:r w:rsidR="00253C20">
              <w:rPr>
                <w:rFonts w:ascii="Times New Roman"/>
                <w:b/>
                <w:noProof/>
                <w:sz w:val="20"/>
              </w:rPr>
              <w:t> </w:t>
            </w:r>
            <w:r w:rsidR="00253C20">
              <w:rPr>
                <w:rFonts w:ascii="Times New Roman"/>
                <w:b/>
                <w:noProof/>
                <w:sz w:val="20"/>
              </w:rPr>
              <w:t> </w:t>
            </w:r>
            <w:r w:rsidR="00253C20">
              <w:rPr>
                <w:rFonts w:ascii="Times New Roman"/>
                <w:b/>
                <w:noProof/>
                <w:sz w:val="20"/>
              </w:rPr>
              <w:t> </w:t>
            </w:r>
            <w:r w:rsidR="00253C20">
              <w:rPr>
                <w:rFonts w:ascii="Times New Roman"/>
                <w:b/>
                <w:noProof/>
                <w:sz w:val="20"/>
              </w:rPr>
              <w:t> </w:t>
            </w:r>
            <w:r w:rsidR="00253C20">
              <w:rPr>
                <w:rFonts w:ascii="Times New Roman"/>
                <w:b/>
                <w:sz w:val="20"/>
              </w:rPr>
              <w:fldChar w:fldCharType="end"/>
            </w:r>
            <w:bookmarkEnd w:id="7"/>
          </w:p>
        </w:tc>
        <w:tc>
          <w:tcPr>
            <w:tcW w:w="64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4E67C" w14:textId="3F426D5C" w:rsidR="00195097" w:rsidRDefault="00D930DA">
            <w:pPr>
              <w:pStyle w:val="TableParagraph"/>
              <w:tabs>
                <w:tab w:val="left" w:pos="1653"/>
                <w:tab w:val="left" w:pos="3179"/>
              </w:tabs>
              <w:spacing w:line="245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Allergies:</w:t>
            </w:r>
            <w:r w:rsidR="00253C20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 w:rsidR="00253C20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instrText xml:space="preserve"> FORMTEXT </w:instrText>
            </w:r>
            <w:r w:rsidR="00253C20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</w:r>
            <w:r w:rsidR="00253C20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fldChar w:fldCharType="separate"/>
            </w:r>
            <w:r w:rsidR="00253C20">
              <w:rPr>
                <w:rFonts w:ascii="Times New Roman" w:eastAsia="Times New Roman" w:hAnsi="Times New Roman" w:cs="Times New Roman"/>
                <w:b/>
                <w:bCs/>
                <w:noProof/>
                <w:spacing w:val="-1"/>
                <w:sz w:val="20"/>
                <w:szCs w:val="20"/>
              </w:rPr>
              <w:t> </w:t>
            </w:r>
            <w:r w:rsidR="00253C20">
              <w:rPr>
                <w:rFonts w:ascii="Times New Roman" w:eastAsia="Times New Roman" w:hAnsi="Times New Roman" w:cs="Times New Roman"/>
                <w:b/>
                <w:bCs/>
                <w:noProof/>
                <w:spacing w:val="-1"/>
                <w:sz w:val="20"/>
                <w:szCs w:val="20"/>
              </w:rPr>
              <w:t> </w:t>
            </w:r>
            <w:r w:rsidR="00253C20">
              <w:rPr>
                <w:rFonts w:ascii="Times New Roman" w:eastAsia="Times New Roman" w:hAnsi="Times New Roman" w:cs="Times New Roman"/>
                <w:b/>
                <w:bCs/>
                <w:noProof/>
                <w:spacing w:val="-1"/>
                <w:sz w:val="20"/>
                <w:szCs w:val="20"/>
              </w:rPr>
              <w:t> </w:t>
            </w:r>
            <w:r w:rsidR="00253C20">
              <w:rPr>
                <w:rFonts w:ascii="Times New Roman" w:eastAsia="Times New Roman" w:hAnsi="Times New Roman" w:cs="Times New Roman"/>
                <w:b/>
                <w:bCs/>
                <w:noProof/>
                <w:spacing w:val="-1"/>
                <w:sz w:val="20"/>
                <w:szCs w:val="20"/>
              </w:rPr>
              <w:t> </w:t>
            </w:r>
            <w:r w:rsidR="00253C20">
              <w:rPr>
                <w:rFonts w:ascii="Times New Roman" w:eastAsia="Times New Roman" w:hAnsi="Times New Roman" w:cs="Times New Roman"/>
                <w:b/>
                <w:bCs/>
                <w:noProof/>
                <w:spacing w:val="-1"/>
                <w:sz w:val="20"/>
                <w:szCs w:val="20"/>
              </w:rPr>
              <w:t> </w:t>
            </w:r>
            <w:r w:rsidR="00253C20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fldChar w:fldCharType="end"/>
            </w:r>
            <w:bookmarkEnd w:id="8"/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ab/>
            </w:r>
            <w:r w:rsidR="00253C20">
              <w:rPr>
                <w:rFonts w:ascii="MS Mincho" w:eastAsia="MS Mincho" w:hAnsi="MS Mincho" w:cs="MS Mincho"/>
                <w:b/>
                <w:b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9" w:name="Check1"/>
            <w:r w:rsidR="00253C20">
              <w:rPr>
                <w:rFonts w:ascii="MS Mincho" w:eastAsia="MS Mincho" w:hAnsi="MS Mincho" w:cs="MS Mincho"/>
                <w:b/>
                <w:bCs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MS Mincho" w:eastAsia="MS Mincho" w:hAnsi="MS Mincho" w:cs="MS Mincho"/>
                <w:b/>
                <w:bCs/>
                <w:sz w:val="20"/>
                <w:szCs w:val="20"/>
              </w:rPr>
            </w:r>
            <w:r w:rsidR="00000000">
              <w:rPr>
                <w:rFonts w:ascii="MS Mincho" w:eastAsia="MS Mincho" w:hAnsi="MS Mincho" w:cs="MS Mincho"/>
                <w:b/>
                <w:bCs/>
                <w:sz w:val="20"/>
                <w:szCs w:val="20"/>
              </w:rPr>
              <w:fldChar w:fldCharType="separate"/>
            </w:r>
            <w:r w:rsidR="00253C20">
              <w:rPr>
                <w:rFonts w:ascii="MS Mincho" w:eastAsia="MS Mincho" w:hAnsi="MS Mincho" w:cs="MS Mincho"/>
                <w:b/>
                <w:bCs/>
                <w:sz w:val="20"/>
                <w:szCs w:val="20"/>
              </w:rPr>
              <w:fldChar w:fldCharType="end"/>
            </w:r>
            <w:bookmarkEnd w:id="9"/>
            <w:r>
              <w:rPr>
                <w:rFonts w:ascii="MS Mincho" w:eastAsia="MS Mincho" w:hAnsi="MS Mincho" w:cs="MS Mincho"/>
                <w:b/>
                <w:bCs/>
                <w:spacing w:val="-4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NKDA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ab/>
            </w:r>
            <w:r w:rsidR="00253C20">
              <w:rPr>
                <w:rFonts w:ascii="MS Mincho" w:eastAsia="MS Mincho" w:hAnsi="MS Mincho" w:cs="MS Mincho"/>
                <w:b/>
                <w:bCs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2"/>
            <w:r w:rsidR="00253C20">
              <w:rPr>
                <w:rFonts w:ascii="MS Mincho" w:eastAsia="MS Mincho" w:hAnsi="MS Mincho" w:cs="MS Mincho"/>
                <w:b/>
                <w:bCs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MS Mincho" w:eastAsia="MS Mincho" w:hAnsi="MS Mincho" w:cs="MS Mincho"/>
                <w:b/>
                <w:bCs/>
                <w:sz w:val="20"/>
                <w:szCs w:val="20"/>
              </w:rPr>
            </w:r>
            <w:r w:rsidR="00000000">
              <w:rPr>
                <w:rFonts w:ascii="MS Mincho" w:eastAsia="MS Mincho" w:hAnsi="MS Mincho" w:cs="MS Mincho"/>
                <w:b/>
                <w:bCs/>
                <w:sz w:val="20"/>
                <w:szCs w:val="20"/>
              </w:rPr>
              <w:fldChar w:fldCharType="separate"/>
            </w:r>
            <w:r w:rsidR="00253C20">
              <w:rPr>
                <w:rFonts w:ascii="MS Mincho" w:eastAsia="MS Mincho" w:hAnsi="MS Mincho" w:cs="MS Mincho"/>
                <w:b/>
                <w:bCs/>
                <w:sz w:val="20"/>
                <w:szCs w:val="20"/>
              </w:rPr>
              <w:fldChar w:fldCharType="end"/>
            </w:r>
            <w:bookmarkEnd w:id="10"/>
            <w:r>
              <w:rPr>
                <w:rFonts w:ascii="MS Mincho" w:eastAsia="MS Mincho" w:hAnsi="MS Mincho" w:cs="MS Mincho"/>
                <w:b/>
                <w:bCs/>
                <w:spacing w:val="-5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Other:</w:t>
            </w:r>
            <w:r w:rsidR="00253C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1" w:name="Text13"/>
            <w:r w:rsidR="00253C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="00253C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r>
            <w:r w:rsidR="00253C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253C20"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253C20"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253C20"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253C20"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253C20"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253C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  <w:bookmarkEnd w:id="11"/>
          </w:p>
        </w:tc>
      </w:tr>
      <w:tr w:rsidR="00195097" w14:paraId="03C2FDF5" w14:textId="77777777">
        <w:trPr>
          <w:trHeight w:hRule="exact" w:val="242"/>
        </w:trPr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3DFC2" w14:textId="0C9E447E" w:rsidR="00195097" w:rsidRDefault="00705E24">
            <w:r>
              <w:rPr>
                <w:rFonts w:ascii="Times New Roman"/>
                <w:b/>
                <w:sz w:val="20"/>
              </w:rPr>
              <w:t xml:space="preserve">  Reviewer:</w:t>
            </w:r>
            <w:r>
              <w:rPr>
                <w:rFonts w:ascii="Times New Roman"/>
                <w:b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b/>
                <w:sz w:val="20"/>
              </w:rPr>
              <w:instrText xml:space="preserve"> FORMTEXT </w:instrText>
            </w:r>
            <w:r>
              <w:rPr>
                <w:rFonts w:ascii="Times New Roman"/>
                <w:b/>
                <w:sz w:val="20"/>
              </w:rPr>
            </w:r>
            <w:r>
              <w:rPr>
                <w:rFonts w:ascii="Times New Roman"/>
                <w:b/>
                <w:sz w:val="20"/>
              </w:rPr>
              <w:fldChar w:fldCharType="separate"/>
            </w:r>
            <w:r>
              <w:rPr>
                <w:rFonts w:ascii="Times New Roman"/>
                <w:b/>
                <w:noProof/>
                <w:sz w:val="20"/>
              </w:rPr>
              <w:t> </w:t>
            </w:r>
            <w:r>
              <w:rPr>
                <w:rFonts w:ascii="Times New Roman"/>
                <w:b/>
                <w:noProof/>
                <w:sz w:val="20"/>
              </w:rPr>
              <w:t> </w:t>
            </w:r>
            <w:r>
              <w:rPr>
                <w:rFonts w:ascii="Times New Roman"/>
                <w:b/>
                <w:noProof/>
                <w:sz w:val="20"/>
              </w:rPr>
              <w:t> </w:t>
            </w:r>
            <w:r>
              <w:rPr>
                <w:rFonts w:ascii="Times New Roman"/>
                <w:b/>
                <w:noProof/>
                <w:sz w:val="20"/>
              </w:rPr>
              <w:t> </w:t>
            </w:r>
            <w:r>
              <w:rPr>
                <w:rFonts w:ascii="Times New Roman"/>
                <w:b/>
                <w:noProof/>
                <w:sz w:val="20"/>
              </w:rPr>
              <w:t> </w:t>
            </w:r>
            <w:r>
              <w:rPr>
                <w:rFonts w:ascii="Times New Roman"/>
                <w:b/>
                <w:sz w:val="20"/>
              </w:rPr>
              <w:fldChar w:fldCharType="end"/>
            </w:r>
          </w:p>
        </w:tc>
        <w:tc>
          <w:tcPr>
            <w:tcW w:w="64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BE2A8" w14:textId="025F335F" w:rsidR="00195097" w:rsidRDefault="002E1E03">
            <w:pPr>
              <w:pStyle w:val="TableParagraph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D</w:t>
            </w:r>
            <w:r w:rsidR="00D930DA">
              <w:rPr>
                <w:rFonts w:ascii="Times New Roman"/>
                <w:b/>
                <w:sz w:val="20"/>
              </w:rPr>
              <w:t>iagnosis:</w:t>
            </w:r>
            <w:r w:rsidR="00652AFE">
              <w:rPr>
                <w:rFonts w:ascii="Times New Roman"/>
                <w:b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2" w:name="Text15"/>
            <w:r w:rsidR="00652AFE">
              <w:rPr>
                <w:rFonts w:ascii="Times New Roman"/>
                <w:b/>
                <w:sz w:val="20"/>
              </w:rPr>
              <w:instrText xml:space="preserve"> FORMTEXT </w:instrText>
            </w:r>
            <w:r w:rsidR="00652AFE">
              <w:rPr>
                <w:rFonts w:ascii="Times New Roman"/>
                <w:b/>
                <w:sz w:val="20"/>
              </w:rPr>
            </w:r>
            <w:r w:rsidR="00652AFE">
              <w:rPr>
                <w:rFonts w:ascii="Times New Roman"/>
                <w:b/>
                <w:sz w:val="20"/>
              </w:rPr>
              <w:fldChar w:fldCharType="separate"/>
            </w:r>
            <w:r w:rsidR="00652AFE">
              <w:rPr>
                <w:rFonts w:ascii="Times New Roman"/>
                <w:b/>
                <w:noProof/>
                <w:sz w:val="20"/>
              </w:rPr>
              <w:t> </w:t>
            </w:r>
            <w:r w:rsidR="00652AFE">
              <w:rPr>
                <w:rFonts w:ascii="Times New Roman"/>
                <w:b/>
                <w:noProof/>
                <w:sz w:val="20"/>
              </w:rPr>
              <w:t> </w:t>
            </w:r>
            <w:r w:rsidR="00652AFE">
              <w:rPr>
                <w:rFonts w:ascii="Times New Roman"/>
                <w:b/>
                <w:noProof/>
                <w:sz w:val="20"/>
              </w:rPr>
              <w:t> </w:t>
            </w:r>
            <w:r w:rsidR="00652AFE">
              <w:rPr>
                <w:rFonts w:ascii="Times New Roman"/>
                <w:b/>
                <w:noProof/>
                <w:sz w:val="20"/>
              </w:rPr>
              <w:t> </w:t>
            </w:r>
            <w:r w:rsidR="00652AFE">
              <w:rPr>
                <w:rFonts w:ascii="Times New Roman"/>
                <w:b/>
                <w:noProof/>
                <w:sz w:val="20"/>
              </w:rPr>
              <w:t> </w:t>
            </w:r>
            <w:r w:rsidR="00652AFE">
              <w:rPr>
                <w:rFonts w:ascii="Times New Roman"/>
                <w:b/>
                <w:sz w:val="20"/>
              </w:rPr>
              <w:fldChar w:fldCharType="end"/>
            </w:r>
            <w:bookmarkEnd w:id="12"/>
          </w:p>
        </w:tc>
      </w:tr>
    </w:tbl>
    <w:p w14:paraId="6A9558F2" w14:textId="77777777" w:rsidR="00195097" w:rsidRDefault="00195097">
      <w:pPr>
        <w:spacing w:before="11"/>
        <w:rPr>
          <w:rFonts w:ascii="Times New Roman" w:eastAsia="Times New Roman" w:hAnsi="Times New Roman" w:cs="Times New Roman"/>
          <w:sz w:val="21"/>
          <w:szCs w:val="21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5"/>
        <w:gridCol w:w="5233"/>
        <w:gridCol w:w="630"/>
        <w:gridCol w:w="540"/>
        <w:gridCol w:w="540"/>
        <w:gridCol w:w="2250"/>
      </w:tblGrid>
      <w:tr w:rsidR="00195097" w14:paraId="122CF9A0" w14:textId="77777777" w:rsidTr="00454490">
        <w:trPr>
          <w:trHeight w:hRule="exact" w:val="620"/>
        </w:trPr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23DE9" w14:textId="77777777" w:rsidR="00195097" w:rsidRDefault="00195097"/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E1977" w14:textId="77777777" w:rsidR="00195097" w:rsidRDefault="00D930DA">
            <w:pPr>
              <w:pStyle w:val="TableParagraph"/>
              <w:spacing w:before="108"/>
              <w:ind w:right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CRITERIA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3D3F5" w14:textId="77777777" w:rsidR="00195097" w:rsidRDefault="00D930DA">
            <w:pPr>
              <w:pStyle w:val="TableParagraph"/>
              <w:spacing w:before="108"/>
              <w:ind w:left="1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YES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71CCB" w14:textId="77777777" w:rsidR="00195097" w:rsidRDefault="00D930DA">
            <w:pPr>
              <w:pStyle w:val="TableParagraph"/>
              <w:spacing w:before="108"/>
              <w:ind w:left="1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NO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879D4" w14:textId="77777777" w:rsidR="00195097" w:rsidRDefault="00D930DA">
            <w:pPr>
              <w:pStyle w:val="TableParagraph"/>
              <w:spacing w:before="108"/>
              <w:ind w:left="1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N/A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68AF0" w14:textId="77777777" w:rsidR="00195097" w:rsidRDefault="00D930DA">
            <w:pPr>
              <w:pStyle w:val="TableParagraph"/>
              <w:spacing w:before="108"/>
              <w:ind w:left="34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COMMENTS</w:t>
            </w:r>
          </w:p>
        </w:tc>
      </w:tr>
      <w:tr w:rsidR="00D930DA" w14:paraId="02D8DC94" w14:textId="77777777" w:rsidTr="005D36C6">
        <w:trPr>
          <w:trHeight w:hRule="exact" w:val="1790"/>
        </w:trPr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119D5" w14:textId="77777777" w:rsidR="00D930DA" w:rsidRDefault="00D930DA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7F8EEC0" w14:textId="77777777" w:rsidR="00D930DA" w:rsidRDefault="00D930DA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3EC0495" w14:textId="77777777" w:rsidR="00D930DA" w:rsidRDefault="00D930DA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607890E2" w14:textId="77777777" w:rsidR="00D930DA" w:rsidRDefault="00D930DA">
            <w:pPr>
              <w:pStyle w:val="TableParagraph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w w:val="99"/>
                <w:sz w:val="20"/>
              </w:rPr>
              <w:t>1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B1641" w14:textId="77777777" w:rsidR="00D930DA" w:rsidRDefault="00D930DA">
            <w:pPr>
              <w:pStyle w:val="TableParagraph"/>
              <w:ind w:left="103" w:right="22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Medication dose(s) within the usual recommended dose(s)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as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defined in California Guidelines for the Use of</w:t>
            </w:r>
            <w:r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Psychotropic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Medication with Children and Youth in Foster Care,</w:t>
            </w:r>
            <w:r>
              <w:rPr>
                <w:rFonts w:ascii="Times New Roman" w:eastAsia="Times New Roman" w:hAnsi="Times New Roman" w:cs="Times New Roman"/>
                <w:spacing w:val="-19"/>
                <w:sz w:val="20"/>
                <w:szCs w:val="20"/>
              </w:rPr>
              <w:t xml:space="preserve"> </w:t>
            </w:r>
            <w:hyperlink r:id="rId7">
              <w:r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Guidelines</w:t>
              </w:r>
            </w:hyperlink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 xml:space="preserve"> </w:t>
            </w:r>
            <w:hyperlink r:id="rId8">
              <w:r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Appendix B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(Los Angeles County Department of</w:t>
            </w:r>
            <w:r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Mental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Health’s Parameters 3.8 for Use of Psychotropic Medications</w:t>
            </w:r>
            <w:r>
              <w:rPr>
                <w:rFonts w:ascii="Times New Roman" w:eastAsia="Times New Roman" w:hAnsi="Times New Roman" w:cs="Times New Roman"/>
                <w:spacing w:val="-2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for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Children and</w:t>
            </w:r>
            <w:r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Adolescents)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18186" w14:textId="77777777" w:rsidR="00D930DA" w:rsidRPr="00C71945" w:rsidRDefault="00D930DA">
            <w:pPr>
              <w:pStyle w:val="TableParagrap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2682B737" w14:textId="77777777" w:rsidR="00D930DA" w:rsidRPr="00C71945" w:rsidRDefault="00D930DA">
            <w:pPr>
              <w:pStyle w:val="TableParagrap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7FBB8208" w14:textId="77777777" w:rsidR="00D930DA" w:rsidRPr="00C71945" w:rsidRDefault="00D930DA">
            <w:pPr>
              <w:pStyle w:val="TableParagrap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577870EE" w14:textId="3DF97F24" w:rsidR="00D930DA" w:rsidRPr="00C71945" w:rsidRDefault="005B48A5" w:rsidP="00D930DA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3" w:name="Check3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 w:cs="Times New Roman"/>
                <w:sz w:val="21"/>
                <w:szCs w:val="21"/>
              </w:rPr>
            </w:r>
            <w:r w:rsidR="00000000">
              <w:rPr>
                <w:rFonts w:ascii="Times New Roman" w:eastAsia="Times New Roman" w:hAnsi="Times New Roman" w:cs="Times New Roman"/>
                <w:sz w:val="21"/>
                <w:szCs w:val="21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fldChar w:fldCharType="end"/>
            </w:r>
            <w:bookmarkEnd w:id="13"/>
          </w:p>
          <w:p w14:paraId="42913666" w14:textId="77777777" w:rsidR="00D930DA" w:rsidRPr="00C71945" w:rsidRDefault="00D930DA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57E0BC06" w14:textId="77777777" w:rsidR="00D930DA" w:rsidRPr="00C71945" w:rsidRDefault="00D930DA">
            <w:pPr>
              <w:pStyle w:val="TableParagraph"/>
              <w:spacing w:line="199" w:lineRule="exact"/>
              <w:ind w:left="196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639A0B45" w14:textId="77777777" w:rsidR="00D930DA" w:rsidRPr="00C71945" w:rsidRDefault="00D930DA">
            <w:pPr>
              <w:pStyle w:val="TableParagrap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27AF2EC9" w14:textId="77777777" w:rsidR="00D930DA" w:rsidRPr="00C71945" w:rsidRDefault="00D930DA">
            <w:pPr>
              <w:pStyle w:val="TableParagrap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06A28AE6" w14:textId="77777777" w:rsidR="00D930DA" w:rsidRPr="00C71945" w:rsidRDefault="00D930DA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73DAC" w14:textId="77777777" w:rsidR="00D930DA" w:rsidRPr="00C71945" w:rsidRDefault="00D930DA" w:rsidP="00D930DA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24C5B818" w14:textId="77777777" w:rsidR="00D930DA" w:rsidRPr="00C71945" w:rsidRDefault="00D930DA" w:rsidP="00D930DA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50342492" w14:textId="77777777" w:rsidR="00D930DA" w:rsidRPr="00C71945" w:rsidRDefault="00D930DA" w:rsidP="00D930DA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7B6BC330" w14:textId="77777777" w:rsidR="00D930DA" w:rsidRPr="00C71945" w:rsidRDefault="00D930DA" w:rsidP="00D930DA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71945">
              <w:rPr>
                <w:rFonts w:ascii="Times New Roman" w:eastAsia="Times New Roman" w:hAnsi="Times New Roman" w:cs="Times New Roman"/>
                <w:sz w:val="21"/>
                <w:szCs w:val="21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1945">
              <w:rPr>
                <w:rFonts w:ascii="Times New Roman" w:eastAsia="Times New Roman" w:hAnsi="Times New Roman" w:cs="Times New Roman"/>
                <w:sz w:val="21"/>
                <w:szCs w:val="21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 w:cs="Times New Roman"/>
                <w:sz w:val="21"/>
                <w:szCs w:val="21"/>
              </w:rPr>
            </w:r>
            <w:r w:rsidR="00000000">
              <w:rPr>
                <w:rFonts w:ascii="Times New Roman" w:eastAsia="Times New Roman" w:hAnsi="Times New Roman" w:cs="Times New Roman"/>
                <w:sz w:val="21"/>
                <w:szCs w:val="21"/>
              </w:rPr>
              <w:fldChar w:fldCharType="separate"/>
            </w:r>
            <w:r w:rsidRPr="00C71945">
              <w:rPr>
                <w:rFonts w:ascii="Times New Roman" w:eastAsia="Times New Roman" w:hAnsi="Times New Roman" w:cs="Times New Roman"/>
                <w:sz w:val="21"/>
                <w:szCs w:val="21"/>
              </w:rPr>
              <w:fldChar w:fldCharType="end"/>
            </w:r>
          </w:p>
          <w:p w14:paraId="702BF395" w14:textId="77777777" w:rsidR="00D930DA" w:rsidRPr="00C71945" w:rsidRDefault="00D930DA" w:rsidP="00D930DA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612C91BD" w14:textId="77777777" w:rsidR="00D930DA" w:rsidRPr="00C71945" w:rsidRDefault="00D930DA" w:rsidP="00D930D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FEE2F" w14:textId="77777777" w:rsidR="00D930DA" w:rsidRPr="00C71945" w:rsidRDefault="00D930DA" w:rsidP="00D930DA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7AC1317A" w14:textId="77777777" w:rsidR="00D930DA" w:rsidRPr="00C71945" w:rsidRDefault="00D930DA" w:rsidP="00D930DA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6093FC32" w14:textId="77777777" w:rsidR="00D930DA" w:rsidRPr="00C71945" w:rsidRDefault="00D930DA" w:rsidP="00D930DA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283EF324" w14:textId="77777777" w:rsidR="00D930DA" w:rsidRPr="00C71945" w:rsidRDefault="00D930DA" w:rsidP="00D930DA">
            <w:pPr>
              <w:jc w:val="center"/>
              <w:rPr>
                <w:sz w:val="21"/>
                <w:szCs w:val="21"/>
              </w:rPr>
            </w:pPr>
            <w:r w:rsidRPr="00C71945">
              <w:rPr>
                <w:rFonts w:ascii="Times New Roman" w:eastAsia="Times New Roman" w:hAnsi="Times New Roman" w:cs="Times New Roman"/>
                <w:sz w:val="21"/>
                <w:szCs w:val="21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1945">
              <w:rPr>
                <w:rFonts w:ascii="Times New Roman" w:eastAsia="Times New Roman" w:hAnsi="Times New Roman" w:cs="Times New Roman"/>
                <w:sz w:val="21"/>
                <w:szCs w:val="21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 w:cs="Times New Roman"/>
                <w:sz w:val="21"/>
                <w:szCs w:val="21"/>
              </w:rPr>
            </w:r>
            <w:r w:rsidR="00000000">
              <w:rPr>
                <w:rFonts w:ascii="Times New Roman" w:eastAsia="Times New Roman" w:hAnsi="Times New Roman" w:cs="Times New Roman"/>
                <w:sz w:val="21"/>
                <w:szCs w:val="21"/>
              </w:rPr>
              <w:fldChar w:fldCharType="separate"/>
            </w:r>
            <w:r w:rsidRPr="00C71945">
              <w:rPr>
                <w:rFonts w:ascii="Times New Roman" w:eastAsia="Times New Roman" w:hAnsi="Times New Roman" w:cs="Times New Roman"/>
                <w:sz w:val="21"/>
                <w:szCs w:val="21"/>
              </w:rPr>
              <w:fldChar w:fldCharType="end"/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271EA" w14:textId="0DC3DC53" w:rsidR="00D930DA" w:rsidRDefault="00F927F7">
            <w:r>
              <w:rPr>
                <w:rFonts w:ascii="Times New Roman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b/>
                <w:sz w:val="20"/>
              </w:rPr>
              <w:instrText xml:space="preserve"> FORMTEXT </w:instrText>
            </w:r>
            <w:r>
              <w:rPr>
                <w:rFonts w:ascii="Times New Roman"/>
                <w:b/>
                <w:sz w:val="20"/>
              </w:rPr>
            </w:r>
            <w:r>
              <w:rPr>
                <w:rFonts w:ascii="Times New Roman"/>
                <w:b/>
                <w:sz w:val="20"/>
              </w:rPr>
              <w:fldChar w:fldCharType="separate"/>
            </w:r>
            <w:r w:rsidR="002358A1">
              <w:rPr>
                <w:rFonts w:ascii="Times New Roman"/>
                <w:b/>
                <w:sz w:val="20"/>
              </w:rPr>
              <w:t> </w:t>
            </w:r>
            <w:r w:rsidR="002358A1">
              <w:rPr>
                <w:rFonts w:ascii="Times New Roman"/>
                <w:b/>
                <w:sz w:val="20"/>
              </w:rPr>
              <w:t> </w:t>
            </w:r>
            <w:r w:rsidR="002358A1">
              <w:rPr>
                <w:rFonts w:ascii="Times New Roman"/>
                <w:b/>
                <w:sz w:val="20"/>
              </w:rPr>
              <w:t> </w:t>
            </w:r>
            <w:r w:rsidR="002358A1">
              <w:rPr>
                <w:rFonts w:ascii="Times New Roman"/>
                <w:b/>
                <w:sz w:val="20"/>
              </w:rPr>
              <w:t> </w:t>
            </w:r>
            <w:r w:rsidR="002358A1">
              <w:rPr>
                <w:rFonts w:ascii="Times New Roman"/>
                <w:b/>
                <w:sz w:val="20"/>
              </w:rPr>
              <w:t> </w:t>
            </w:r>
            <w:r>
              <w:rPr>
                <w:rFonts w:ascii="Times New Roman"/>
                <w:b/>
                <w:sz w:val="20"/>
              </w:rPr>
              <w:fldChar w:fldCharType="end"/>
            </w:r>
          </w:p>
        </w:tc>
      </w:tr>
      <w:tr w:rsidR="00195097" w14:paraId="313828B7" w14:textId="77777777" w:rsidTr="0035707A">
        <w:trPr>
          <w:trHeight w:hRule="exact" w:val="6578"/>
        </w:trPr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2C094" w14:textId="77777777" w:rsidR="00195097" w:rsidRDefault="00195097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CF2CB0E" w14:textId="77777777" w:rsidR="00195097" w:rsidRDefault="00195097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964A809" w14:textId="77777777" w:rsidR="00195097" w:rsidRDefault="00195097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58F33D8" w14:textId="77777777" w:rsidR="00195097" w:rsidRDefault="00195097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1C49F64" w14:textId="77777777" w:rsidR="00195097" w:rsidRDefault="00195097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F238276" w14:textId="77777777" w:rsidR="00195097" w:rsidRDefault="00195097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050DF7A" w14:textId="77777777" w:rsidR="00195097" w:rsidRDefault="00195097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99A39C3" w14:textId="77777777" w:rsidR="00195097" w:rsidRDefault="00195097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CA6E426" w14:textId="77777777" w:rsidR="00195097" w:rsidRDefault="00195097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98B7EBE" w14:textId="77777777" w:rsidR="00195097" w:rsidRDefault="00195097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14:paraId="4789F8F1" w14:textId="77777777" w:rsidR="00195097" w:rsidRDefault="00D930DA">
            <w:pPr>
              <w:pStyle w:val="TableParagraph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w w:val="99"/>
                <w:sz w:val="20"/>
              </w:rPr>
              <w:t>2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EE9F8" w14:textId="77777777" w:rsidR="00197018" w:rsidRDefault="00197018" w:rsidP="00F00BC5">
            <w:pPr>
              <w:pStyle w:val="TableParagraph"/>
              <w:tabs>
                <w:tab w:val="left" w:pos="824"/>
              </w:tabs>
              <w:rPr>
                <w:rFonts w:ascii="Times New Roman"/>
                <w:sz w:val="20"/>
              </w:rPr>
            </w:pPr>
          </w:p>
          <w:p w14:paraId="7C75E989" w14:textId="05531666" w:rsidR="00195097" w:rsidRDefault="00D930DA" w:rsidP="00F00BC5">
            <w:pPr>
              <w:pStyle w:val="TableParagraph"/>
              <w:tabs>
                <w:tab w:val="left" w:pos="824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Were labs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indicated?</w:t>
            </w:r>
          </w:p>
          <w:p w14:paraId="528D22EE" w14:textId="1EC5F21B" w:rsidR="00195097" w:rsidRDefault="00D930DA">
            <w:pPr>
              <w:pStyle w:val="TableParagraph"/>
              <w:numPr>
                <w:ilvl w:val="0"/>
                <w:numId w:val="4"/>
              </w:numPr>
              <w:tabs>
                <w:tab w:val="left" w:pos="824"/>
              </w:tabs>
              <w:ind w:right="13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For youth newly prescribed antipsychotic</w:t>
            </w:r>
            <w:r>
              <w:rPr>
                <w:rFonts w:ascii="Times New Roman"/>
                <w:spacing w:val="-10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medication,</w:t>
            </w:r>
            <w:r>
              <w:rPr>
                <w:rFonts w:ascii="Times New Roman"/>
                <w:w w:val="99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were labs for fasting blood glucose or HbA1C and</w:t>
            </w:r>
            <w:r>
              <w:rPr>
                <w:rFonts w:ascii="Times New Roman"/>
                <w:spacing w:val="-16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LDL-</w:t>
            </w:r>
            <w:r>
              <w:rPr>
                <w:rFonts w:ascii="Times New Roman"/>
                <w:w w:val="99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 xml:space="preserve">C/cholesterol obtained 90 days prior to </w:t>
            </w:r>
            <w:r w:rsidR="00E65F02">
              <w:rPr>
                <w:rFonts w:ascii="Times New Roman"/>
                <w:sz w:val="20"/>
              </w:rPr>
              <w:t xml:space="preserve">initial prescribing </w:t>
            </w:r>
            <w:r>
              <w:rPr>
                <w:rFonts w:ascii="Times New Roman"/>
                <w:sz w:val="20"/>
              </w:rPr>
              <w:t xml:space="preserve">or </w:t>
            </w:r>
            <w:r w:rsidR="00E65F02">
              <w:rPr>
                <w:rFonts w:ascii="Times New Roman"/>
                <w:sz w:val="20"/>
              </w:rPr>
              <w:t xml:space="preserve">within </w:t>
            </w:r>
            <w:r>
              <w:rPr>
                <w:rFonts w:ascii="Times New Roman"/>
                <w:sz w:val="20"/>
              </w:rPr>
              <w:t>1</w:t>
            </w:r>
            <w:r w:rsidR="00A57641">
              <w:rPr>
                <w:rFonts w:ascii="Times New Roman"/>
                <w:sz w:val="20"/>
              </w:rPr>
              <w:t>5</w:t>
            </w:r>
            <w:r>
              <w:rPr>
                <w:rFonts w:ascii="Times New Roman"/>
                <w:sz w:val="20"/>
              </w:rPr>
              <w:t xml:space="preserve"> days </w:t>
            </w:r>
            <w:r w:rsidR="00E65F02">
              <w:rPr>
                <w:rFonts w:ascii="Times New Roman"/>
                <w:sz w:val="20"/>
              </w:rPr>
              <w:t>thereafter</w:t>
            </w:r>
            <w:r>
              <w:rPr>
                <w:rFonts w:ascii="Times New Roman"/>
                <w:sz w:val="20"/>
              </w:rPr>
              <w:t>?</w:t>
            </w:r>
          </w:p>
          <w:p w14:paraId="0B81EF89" w14:textId="77777777" w:rsidR="00195097" w:rsidRDefault="00D930DA">
            <w:pPr>
              <w:pStyle w:val="TableParagraph"/>
              <w:numPr>
                <w:ilvl w:val="0"/>
                <w:numId w:val="4"/>
              </w:numPr>
              <w:tabs>
                <w:tab w:val="left" w:pos="824"/>
              </w:tabs>
              <w:ind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For youth on antipsychotic medication for &gt; 30</w:t>
            </w:r>
            <w:r>
              <w:rPr>
                <w:rFonts w:ascii="Times New Roman"/>
                <w:spacing w:val="7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days,</w:t>
            </w:r>
            <w:r>
              <w:rPr>
                <w:rFonts w:ascii="Times New Roman"/>
                <w:w w:val="99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were monitoring labs for fasting blood glucose or</w:t>
            </w:r>
            <w:r>
              <w:rPr>
                <w:rFonts w:ascii="Times New Roman"/>
                <w:spacing w:val="-18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HbA1C</w:t>
            </w:r>
            <w:r>
              <w:rPr>
                <w:rFonts w:ascii="Times New Roman"/>
                <w:spacing w:val="1"/>
                <w:w w:val="99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and LDL-C/cholesterol obtained 90 within the past</w:t>
            </w:r>
            <w:r>
              <w:rPr>
                <w:rFonts w:ascii="Times New Roman"/>
                <w:spacing w:val="-1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12</w:t>
            </w:r>
            <w:r>
              <w:rPr>
                <w:rFonts w:ascii="Times New Roman"/>
                <w:spacing w:val="1"/>
                <w:w w:val="99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months (to be obtained</w:t>
            </w:r>
            <w:r>
              <w:rPr>
                <w:rFonts w:ascii="Times New Roman"/>
                <w:spacing w:val="-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annually)?</w:t>
            </w:r>
          </w:p>
          <w:p w14:paraId="12CF23E7" w14:textId="77777777" w:rsidR="00195097" w:rsidRDefault="00D930DA">
            <w:pPr>
              <w:pStyle w:val="TableParagraph"/>
              <w:numPr>
                <w:ilvl w:val="0"/>
                <w:numId w:val="4"/>
              </w:numPr>
              <w:tabs>
                <w:tab w:val="left" w:pos="824"/>
              </w:tabs>
              <w:ind w:right="2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Were labs indicated for classes of medication other</w:t>
            </w:r>
            <w:r>
              <w:rPr>
                <w:rFonts w:ascii="Times New Roman"/>
                <w:spacing w:val="-23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than</w:t>
            </w:r>
            <w:r>
              <w:rPr>
                <w:rFonts w:ascii="Times New Roman"/>
                <w:w w:val="99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antipsychotic</w:t>
            </w:r>
            <w:r>
              <w:rPr>
                <w:rFonts w:ascii="Times New Roman"/>
                <w:spacing w:val="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medication?</w:t>
            </w:r>
          </w:p>
          <w:p w14:paraId="2FA1132F" w14:textId="77777777" w:rsidR="00195097" w:rsidRDefault="00D930DA">
            <w:pPr>
              <w:pStyle w:val="TableParagraph"/>
              <w:numPr>
                <w:ilvl w:val="0"/>
                <w:numId w:val="4"/>
              </w:numPr>
              <w:tabs>
                <w:tab w:val="left" w:pos="824"/>
              </w:tabs>
              <w:ind w:right="66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Were all indicated labs obtained (For</w:t>
            </w:r>
            <w:r>
              <w:rPr>
                <w:rFonts w:ascii="Times New Roman"/>
                <w:spacing w:val="-26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antipsychotic</w:t>
            </w:r>
            <w:r>
              <w:rPr>
                <w:rFonts w:ascii="Times New Roman"/>
                <w:spacing w:val="-1"/>
                <w:w w:val="99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medication and for other</w:t>
            </w:r>
            <w:r>
              <w:rPr>
                <w:rFonts w:ascii="Times New Roman"/>
                <w:spacing w:val="-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classes)?</w:t>
            </w:r>
          </w:p>
          <w:p w14:paraId="5169C9BD" w14:textId="77777777" w:rsidR="00195097" w:rsidRDefault="00D930DA">
            <w:pPr>
              <w:pStyle w:val="TableParagraph"/>
              <w:numPr>
                <w:ilvl w:val="0"/>
                <w:numId w:val="4"/>
              </w:numPr>
              <w:tabs>
                <w:tab w:val="left" w:pos="824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Were the labs reviewed by Medical</w:t>
            </w:r>
            <w:r>
              <w:rPr>
                <w:rFonts w:ascii="Times New Roman"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Staff?</w:t>
            </w:r>
          </w:p>
          <w:p w14:paraId="626D456E" w14:textId="77777777" w:rsidR="00195097" w:rsidRDefault="00D930DA">
            <w:pPr>
              <w:pStyle w:val="TableParagraph"/>
              <w:numPr>
                <w:ilvl w:val="0"/>
                <w:numId w:val="4"/>
              </w:numPr>
              <w:tabs>
                <w:tab w:val="left" w:pos="824"/>
              </w:tabs>
              <w:spacing w:line="229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Were the lab results present in the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chart?</w:t>
            </w:r>
          </w:p>
          <w:p w14:paraId="150D6AC6" w14:textId="0BC30628" w:rsidR="00195097" w:rsidRDefault="00D930DA">
            <w:pPr>
              <w:pStyle w:val="TableParagraph"/>
              <w:numPr>
                <w:ilvl w:val="0"/>
                <w:numId w:val="4"/>
              </w:numPr>
              <w:tabs>
                <w:tab w:val="left" w:pos="824"/>
              </w:tabs>
              <w:spacing w:line="229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Were attempts made to obtain appropriate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 w:rsidR="00825433">
              <w:rPr>
                <w:rFonts w:ascii="Times New Roman"/>
                <w:spacing w:val="-2"/>
                <w:sz w:val="20"/>
              </w:rPr>
              <w:t xml:space="preserve">baseline </w:t>
            </w:r>
            <w:r>
              <w:rPr>
                <w:rFonts w:ascii="Times New Roman"/>
                <w:sz w:val="20"/>
              </w:rPr>
              <w:t>labs</w:t>
            </w:r>
            <w:r w:rsidR="00A12E01">
              <w:rPr>
                <w:rFonts w:ascii="Times New Roman"/>
                <w:sz w:val="20"/>
              </w:rPr>
              <w:t xml:space="preserve"> within 90 days prior to prescribing or 15 days thereafter</w:t>
            </w:r>
            <w:r>
              <w:rPr>
                <w:rFonts w:ascii="Times New Roman"/>
                <w:sz w:val="20"/>
              </w:rPr>
              <w:t>?</w:t>
            </w:r>
          </w:p>
          <w:p w14:paraId="2AE11C3C" w14:textId="77777777" w:rsidR="00195097" w:rsidRPr="009554F2" w:rsidRDefault="00D930DA">
            <w:pPr>
              <w:pStyle w:val="TableParagraph"/>
              <w:numPr>
                <w:ilvl w:val="0"/>
                <w:numId w:val="4"/>
              </w:numPr>
              <w:tabs>
                <w:tab w:val="left" w:pos="824"/>
              </w:tabs>
              <w:ind w:right="312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If treatment continues without labs, is there</w:t>
            </w:r>
            <w:r>
              <w:rPr>
                <w:rFonts w:ascii="Times New Roman"/>
                <w:spacing w:val="-2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appropriate</w:t>
            </w:r>
            <w:r>
              <w:rPr>
                <w:rFonts w:ascii="Times New Roman"/>
                <w:w w:val="99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rationale to continue/discontinue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medications?</w:t>
            </w:r>
          </w:p>
          <w:p w14:paraId="64FDCE6B" w14:textId="22148A7F" w:rsidR="009554F2" w:rsidRPr="00AD7D70" w:rsidRDefault="0035707A">
            <w:pPr>
              <w:pStyle w:val="TableParagraph"/>
              <w:numPr>
                <w:ilvl w:val="0"/>
                <w:numId w:val="4"/>
              </w:numPr>
              <w:tabs>
                <w:tab w:val="left" w:pos="824"/>
              </w:tabs>
              <w:ind w:right="312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Evidence of documented clinical justification and/or treatment plan adjustment when requested labs have not been completed for any reason</w:t>
            </w:r>
            <w:r w:rsidR="00975BF5">
              <w:rPr>
                <w:rFonts w:ascii="Times New Roman"/>
                <w:sz w:val="20"/>
              </w:rPr>
              <w:t>?</w:t>
            </w:r>
          </w:p>
          <w:p w14:paraId="3EC5F14A" w14:textId="77777777" w:rsidR="00AD7D70" w:rsidRDefault="00AD7D70" w:rsidP="00AD7D70">
            <w:pPr>
              <w:pStyle w:val="TableParagraph"/>
              <w:tabs>
                <w:tab w:val="left" w:pos="824"/>
              </w:tabs>
              <w:ind w:left="823" w:right="312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68909" w14:textId="77777777" w:rsidR="00D930DA" w:rsidRDefault="00D930DA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D84005A" w14:textId="54DE14B8" w:rsidR="00195097" w:rsidRDefault="00D930DA" w:rsidP="00D930DA">
            <w:pPr>
              <w:pStyle w:val="TableParagraph"/>
              <w:spacing w:before="1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4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 w:cs="Times New Roman"/>
                <w:sz w:val="21"/>
                <w:szCs w:val="21"/>
              </w:rPr>
            </w:r>
            <w:r w:rsidR="00000000">
              <w:rPr>
                <w:rFonts w:ascii="Times New Roman" w:eastAsia="Times New Roman" w:hAnsi="Times New Roman" w:cs="Times New Roman"/>
                <w:sz w:val="21"/>
                <w:szCs w:val="21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fldChar w:fldCharType="end"/>
            </w:r>
            <w:bookmarkEnd w:id="14"/>
          </w:p>
          <w:p w14:paraId="0C0E4D9F" w14:textId="77777777" w:rsidR="00D930DA" w:rsidRPr="00D930DA" w:rsidRDefault="00D930DA" w:rsidP="00D930DA">
            <w:pPr>
              <w:pStyle w:val="TableParagraph"/>
              <w:spacing w:before="1"/>
              <w:jc w:val="center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  <w:p w14:paraId="1BC486D5" w14:textId="70304954" w:rsidR="00D930DA" w:rsidRDefault="00136AEA" w:rsidP="00D930DA">
            <w:pPr>
              <w:pStyle w:val="TableParagraph"/>
              <w:spacing w:before="1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a</w:t>
            </w:r>
            <w:r w:rsidR="00D930DA">
              <w:rPr>
                <w:rFonts w:ascii="Times New Roman" w:eastAsia="Times New Roman" w:hAnsi="Times New Roman" w:cs="Times New Roman"/>
                <w:sz w:val="21"/>
                <w:szCs w:val="21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5"/>
            <w:r w:rsidR="00D930DA">
              <w:rPr>
                <w:rFonts w:ascii="Times New Roman" w:eastAsia="Times New Roman" w:hAnsi="Times New Roman" w:cs="Times New Roman"/>
                <w:sz w:val="21"/>
                <w:szCs w:val="21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 w:cs="Times New Roman"/>
                <w:sz w:val="21"/>
                <w:szCs w:val="21"/>
              </w:rPr>
            </w:r>
            <w:r w:rsidR="00000000">
              <w:rPr>
                <w:rFonts w:ascii="Times New Roman" w:eastAsia="Times New Roman" w:hAnsi="Times New Roman" w:cs="Times New Roman"/>
                <w:sz w:val="21"/>
                <w:szCs w:val="21"/>
              </w:rPr>
              <w:fldChar w:fldCharType="separate"/>
            </w:r>
            <w:r w:rsidR="00D930DA">
              <w:rPr>
                <w:rFonts w:ascii="Times New Roman" w:eastAsia="Times New Roman" w:hAnsi="Times New Roman" w:cs="Times New Roman"/>
                <w:sz w:val="21"/>
                <w:szCs w:val="21"/>
              </w:rPr>
              <w:fldChar w:fldCharType="end"/>
            </w:r>
            <w:bookmarkEnd w:id="15"/>
          </w:p>
          <w:p w14:paraId="5D756A73" w14:textId="77777777" w:rsidR="00D930DA" w:rsidRDefault="00D930DA" w:rsidP="00D930DA">
            <w:pPr>
              <w:pStyle w:val="TableParagraph"/>
              <w:spacing w:before="1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7C81AC25" w14:textId="77777777" w:rsidR="00D930DA" w:rsidRDefault="00D930DA" w:rsidP="00D930DA">
            <w:pPr>
              <w:pStyle w:val="TableParagraph"/>
              <w:spacing w:before="1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15B5F6A3" w14:textId="77777777" w:rsidR="00D930DA" w:rsidRDefault="00D930DA" w:rsidP="00D930DA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00C393F9" w14:textId="7E02DBFE" w:rsidR="00D930DA" w:rsidRDefault="00136AEA" w:rsidP="00D930DA">
            <w:pPr>
              <w:pStyle w:val="TableParagraph"/>
              <w:spacing w:before="1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b</w:t>
            </w:r>
            <w:r w:rsidR="00D930DA">
              <w:rPr>
                <w:rFonts w:ascii="Times New Roman" w:eastAsia="Times New Roman" w:hAnsi="Times New Roman" w:cs="Times New Roman"/>
                <w:sz w:val="21"/>
                <w:szCs w:val="21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6"/>
            <w:r w:rsidR="00D930DA">
              <w:rPr>
                <w:rFonts w:ascii="Times New Roman" w:eastAsia="Times New Roman" w:hAnsi="Times New Roman" w:cs="Times New Roman"/>
                <w:sz w:val="21"/>
                <w:szCs w:val="21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 w:cs="Times New Roman"/>
                <w:sz w:val="21"/>
                <w:szCs w:val="21"/>
              </w:rPr>
            </w:r>
            <w:r w:rsidR="00000000">
              <w:rPr>
                <w:rFonts w:ascii="Times New Roman" w:eastAsia="Times New Roman" w:hAnsi="Times New Roman" w:cs="Times New Roman"/>
                <w:sz w:val="21"/>
                <w:szCs w:val="21"/>
              </w:rPr>
              <w:fldChar w:fldCharType="separate"/>
            </w:r>
            <w:r w:rsidR="00D930DA">
              <w:rPr>
                <w:rFonts w:ascii="Times New Roman" w:eastAsia="Times New Roman" w:hAnsi="Times New Roman" w:cs="Times New Roman"/>
                <w:sz w:val="21"/>
                <w:szCs w:val="21"/>
              </w:rPr>
              <w:fldChar w:fldCharType="end"/>
            </w:r>
            <w:bookmarkEnd w:id="16"/>
          </w:p>
          <w:p w14:paraId="6A10793E" w14:textId="77777777" w:rsidR="00D930DA" w:rsidRDefault="00D930DA" w:rsidP="00D930DA">
            <w:pPr>
              <w:pStyle w:val="TableParagraph"/>
              <w:spacing w:before="1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15082BCD" w14:textId="77777777" w:rsidR="00D930DA" w:rsidRDefault="00D930DA" w:rsidP="00D930DA">
            <w:pPr>
              <w:pStyle w:val="TableParagraph"/>
              <w:spacing w:before="1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7585021B" w14:textId="77777777" w:rsidR="00D930DA" w:rsidRDefault="00D930DA" w:rsidP="00D930DA">
            <w:pPr>
              <w:pStyle w:val="TableParagraph"/>
              <w:spacing w:before="1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0AAEAD37" w14:textId="1C42FB67" w:rsidR="00D930DA" w:rsidRDefault="00136AEA" w:rsidP="00D930DA">
            <w:pPr>
              <w:pStyle w:val="TableParagraph"/>
              <w:spacing w:before="1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c</w:t>
            </w:r>
            <w:r w:rsidR="00D930DA">
              <w:rPr>
                <w:rFonts w:ascii="Times New Roman" w:eastAsia="Times New Roman" w:hAnsi="Times New Roman" w:cs="Times New Roman"/>
                <w:sz w:val="21"/>
                <w:szCs w:val="21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7"/>
            <w:r w:rsidR="00D930DA">
              <w:rPr>
                <w:rFonts w:ascii="Times New Roman" w:eastAsia="Times New Roman" w:hAnsi="Times New Roman" w:cs="Times New Roman"/>
                <w:sz w:val="21"/>
                <w:szCs w:val="21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 w:cs="Times New Roman"/>
                <w:sz w:val="21"/>
                <w:szCs w:val="21"/>
              </w:rPr>
            </w:r>
            <w:r w:rsidR="00000000">
              <w:rPr>
                <w:rFonts w:ascii="Times New Roman" w:eastAsia="Times New Roman" w:hAnsi="Times New Roman" w:cs="Times New Roman"/>
                <w:sz w:val="21"/>
                <w:szCs w:val="21"/>
              </w:rPr>
              <w:fldChar w:fldCharType="separate"/>
            </w:r>
            <w:r w:rsidR="00D930DA">
              <w:rPr>
                <w:rFonts w:ascii="Times New Roman" w:eastAsia="Times New Roman" w:hAnsi="Times New Roman" w:cs="Times New Roman"/>
                <w:sz w:val="21"/>
                <w:szCs w:val="21"/>
              </w:rPr>
              <w:fldChar w:fldCharType="end"/>
            </w:r>
            <w:bookmarkEnd w:id="17"/>
          </w:p>
          <w:p w14:paraId="6A37BD91" w14:textId="77777777" w:rsidR="00D930DA" w:rsidRDefault="00D930DA" w:rsidP="00D930DA">
            <w:pPr>
              <w:pStyle w:val="TableParagraph"/>
              <w:spacing w:before="1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7770526B" w14:textId="732896CF" w:rsidR="00D930DA" w:rsidRDefault="00136AEA" w:rsidP="00D930DA">
            <w:pPr>
              <w:pStyle w:val="TableParagraph"/>
              <w:spacing w:before="1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d</w:t>
            </w:r>
            <w:r w:rsidR="00D930DA">
              <w:rPr>
                <w:rFonts w:ascii="Times New Roman" w:eastAsia="Times New Roman" w:hAnsi="Times New Roman" w:cs="Times New Roman"/>
                <w:sz w:val="21"/>
                <w:szCs w:val="21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8"/>
            <w:r w:rsidR="00D930DA">
              <w:rPr>
                <w:rFonts w:ascii="Times New Roman" w:eastAsia="Times New Roman" w:hAnsi="Times New Roman" w:cs="Times New Roman"/>
                <w:sz w:val="21"/>
                <w:szCs w:val="21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 w:cs="Times New Roman"/>
                <w:sz w:val="21"/>
                <w:szCs w:val="21"/>
              </w:rPr>
            </w:r>
            <w:r w:rsidR="00000000">
              <w:rPr>
                <w:rFonts w:ascii="Times New Roman" w:eastAsia="Times New Roman" w:hAnsi="Times New Roman" w:cs="Times New Roman"/>
                <w:sz w:val="21"/>
                <w:szCs w:val="21"/>
              </w:rPr>
              <w:fldChar w:fldCharType="separate"/>
            </w:r>
            <w:r w:rsidR="00D930DA">
              <w:rPr>
                <w:rFonts w:ascii="Times New Roman" w:eastAsia="Times New Roman" w:hAnsi="Times New Roman" w:cs="Times New Roman"/>
                <w:sz w:val="21"/>
                <w:szCs w:val="21"/>
              </w:rPr>
              <w:fldChar w:fldCharType="end"/>
            </w:r>
            <w:bookmarkEnd w:id="18"/>
          </w:p>
          <w:p w14:paraId="0E38D8A8" w14:textId="77777777" w:rsidR="00975BF5" w:rsidRDefault="00975BF5" w:rsidP="00D930DA">
            <w:pPr>
              <w:pStyle w:val="TableParagraph"/>
              <w:spacing w:before="1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2B16BE8B" w14:textId="77777777" w:rsidR="00D930DA" w:rsidRDefault="00D930DA" w:rsidP="00D930DA">
            <w:pPr>
              <w:pStyle w:val="TableParagraph"/>
              <w:spacing w:before="1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2298B516" w14:textId="552EAB65" w:rsidR="00D930DA" w:rsidRDefault="00136AEA" w:rsidP="00D930DA">
            <w:pPr>
              <w:pStyle w:val="TableParagraph"/>
              <w:spacing w:before="1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e</w:t>
            </w:r>
            <w:r w:rsidR="00D930DA">
              <w:rPr>
                <w:rFonts w:ascii="Times New Roman" w:eastAsia="Times New Roman" w:hAnsi="Times New Roman" w:cs="Times New Roman"/>
                <w:sz w:val="21"/>
                <w:szCs w:val="21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9"/>
            <w:r w:rsidR="00D930DA">
              <w:rPr>
                <w:rFonts w:ascii="Times New Roman" w:eastAsia="Times New Roman" w:hAnsi="Times New Roman" w:cs="Times New Roman"/>
                <w:sz w:val="21"/>
                <w:szCs w:val="21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 w:cs="Times New Roman"/>
                <w:sz w:val="21"/>
                <w:szCs w:val="21"/>
              </w:rPr>
            </w:r>
            <w:r w:rsidR="00000000">
              <w:rPr>
                <w:rFonts w:ascii="Times New Roman" w:eastAsia="Times New Roman" w:hAnsi="Times New Roman" w:cs="Times New Roman"/>
                <w:sz w:val="21"/>
                <w:szCs w:val="21"/>
              </w:rPr>
              <w:fldChar w:fldCharType="separate"/>
            </w:r>
            <w:r w:rsidR="00D930DA">
              <w:rPr>
                <w:rFonts w:ascii="Times New Roman" w:eastAsia="Times New Roman" w:hAnsi="Times New Roman" w:cs="Times New Roman"/>
                <w:sz w:val="21"/>
                <w:szCs w:val="21"/>
              </w:rPr>
              <w:fldChar w:fldCharType="end"/>
            </w:r>
            <w:bookmarkEnd w:id="19"/>
          </w:p>
          <w:p w14:paraId="5767D79F" w14:textId="69DA3B68" w:rsidR="00D930DA" w:rsidRDefault="00136AEA" w:rsidP="00D930DA">
            <w:pPr>
              <w:pStyle w:val="TableParagraph"/>
              <w:spacing w:before="1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f</w:t>
            </w:r>
            <w:r w:rsidR="00D930DA">
              <w:rPr>
                <w:rFonts w:ascii="Times New Roman" w:eastAsia="Times New Roman" w:hAnsi="Times New Roman" w:cs="Times New Roman"/>
                <w:sz w:val="21"/>
                <w:szCs w:val="21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10"/>
            <w:r w:rsidR="00D930DA">
              <w:rPr>
                <w:rFonts w:ascii="Times New Roman" w:eastAsia="Times New Roman" w:hAnsi="Times New Roman" w:cs="Times New Roman"/>
                <w:sz w:val="21"/>
                <w:szCs w:val="21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 w:cs="Times New Roman"/>
                <w:sz w:val="21"/>
                <w:szCs w:val="21"/>
              </w:rPr>
            </w:r>
            <w:r w:rsidR="00000000">
              <w:rPr>
                <w:rFonts w:ascii="Times New Roman" w:eastAsia="Times New Roman" w:hAnsi="Times New Roman" w:cs="Times New Roman"/>
                <w:sz w:val="21"/>
                <w:szCs w:val="21"/>
              </w:rPr>
              <w:fldChar w:fldCharType="separate"/>
            </w:r>
            <w:r w:rsidR="00D930DA">
              <w:rPr>
                <w:rFonts w:ascii="Times New Roman" w:eastAsia="Times New Roman" w:hAnsi="Times New Roman" w:cs="Times New Roman"/>
                <w:sz w:val="21"/>
                <w:szCs w:val="21"/>
              </w:rPr>
              <w:fldChar w:fldCharType="end"/>
            </w:r>
            <w:bookmarkEnd w:id="20"/>
          </w:p>
          <w:p w14:paraId="45C7C54E" w14:textId="6CD898F1" w:rsidR="00D930DA" w:rsidRDefault="00136AEA" w:rsidP="00D930DA">
            <w:pPr>
              <w:pStyle w:val="TableParagraph"/>
              <w:spacing w:before="1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g</w:t>
            </w:r>
            <w:r w:rsidR="00D930DA">
              <w:rPr>
                <w:rFonts w:ascii="Times New Roman" w:eastAsia="Times New Roman" w:hAnsi="Times New Roman" w:cs="Times New Roman"/>
                <w:sz w:val="21"/>
                <w:szCs w:val="21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11"/>
            <w:r w:rsidR="00D930DA">
              <w:rPr>
                <w:rFonts w:ascii="Times New Roman" w:eastAsia="Times New Roman" w:hAnsi="Times New Roman" w:cs="Times New Roman"/>
                <w:sz w:val="21"/>
                <w:szCs w:val="21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 w:cs="Times New Roman"/>
                <w:sz w:val="21"/>
                <w:szCs w:val="21"/>
              </w:rPr>
            </w:r>
            <w:r w:rsidR="00000000">
              <w:rPr>
                <w:rFonts w:ascii="Times New Roman" w:eastAsia="Times New Roman" w:hAnsi="Times New Roman" w:cs="Times New Roman"/>
                <w:sz w:val="21"/>
                <w:szCs w:val="21"/>
              </w:rPr>
              <w:fldChar w:fldCharType="separate"/>
            </w:r>
            <w:r w:rsidR="00D930DA">
              <w:rPr>
                <w:rFonts w:ascii="Times New Roman" w:eastAsia="Times New Roman" w:hAnsi="Times New Roman" w:cs="Times New Roman"/>
                <w:sz w:val="21"/>
                <w:szCs w:val="21"/>
              </w:rPr>
              <w:fldChar w:fldCharType="end"/>
            </w:r>
            <w:bookmarkEnd w:id="21"/>
          </w:p>
          <w:p w14:paraId="159416E8" w14:textId="77777777" w:rsidR="00975BF5" w:rsidRDefault="00975BF5" w:rsidP="00D930DA">
            <w:pPr>
              <w:pStyle w:val="TableParagraph"/>
              <w:spacing w:before="1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360B6B5B" w14:textId="77777777" w:rsidR="00975BF5" w:rsidRDefault="00975BF5" w:rsidP="00D930DA">
            <w:pPr>
              <w:pStyle w:val="TableParagraph"/>
              <w:spacing w:before="1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1BE9134F" w14:textId="3CBE39A7" w:rsidR="00D930DA" w:rsidRDefault="00136AEA" w:rsidP="00D930DA">
            <w:pPr>
              <w:pStyle w:val="TableParagraph"/>
              <w:spacing w:before="1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h</w:t>
            </w:r>
            <w:r w:rsidR="00D930DA">
              <w:rPr>
                <w:rFonts w:ascii="Times New Roman" w:eastAsia="Times New Roman" w:hAnsi="Times New Roman" w:cs="Times New Roman"/>
                <w:sz w:val="21"/>
                <w:szCs w:val="21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12"/>
            <w:r w:rsidR="00D930DA">
              <w:rPr>
                <w:rFonts w:ascii="Times New Roman" w:eastAsia="Times New Roman" w:hAnsi="Times New Roman" w:cs="Times New Roman"/>
                <w:sz w:val="21"/>
                <w:szCs w:val="21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 w:cs="Times New Roman"/>
                <w:sz w:val="21"/>
                <w:szCs w:val="21"/>
              </w:rPr>
            </w:r>
            <w:r w:rsidR="00000000">
              <w:rPr>
                <w:rFonts w:ascii="Times New Roman" w:eastAsia="Times New Roman" w:hAnsi="Times New Roman" w:cs="Times New Roman"/>
                <w:sz w:val="21"/>
                <w:szCs w:val="21"/>
              </w:rPr>
              <w:fldChar w:fldCharType="separate"/>
            </w:r>
            <w:r w:rsidR="00D930DA">
              <w:rPr>
                <w:rFonts w:ascii="Times New Roman" w:eastAsia="Times New Roman" w:hAnsi="Times New Roman" w:cs="Times New Roman"/>
                <w:sz w:val="21"/>
                <w:szCs w:val="21"/>
              </w:rPr>
              <w:fldChar w:fldCharType="end"/>
            </w:r>
            <w:bookmarkEnd w:id="22"/>
          </w:p>
          <w:p w14:paraId="4EA66380" w14:textId="77777777" w:rsidR="00975BF5" w:rsidRDefault="00975BF5" w:rsidP="00D930DA">
            <w:pPr>
              <w:pStyle w:val="TableParagraph"/>
              <w:spacing w:before="1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2A658CC3" w14:textId="77777777" w:rsidR="00975BF5" w:rsidRDefault="00975BF5" w:rsidP="00D930DA">
            <w:pPr>
              <w:pStyle w:val="TableParagraph"/>
              <w:spacing w:before="1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6B958C65" w14:textId="0798BDC9" w:rsidR="00975BF5" w:rsidRDefault="00136AEA" w:rsidP="00975BF5">
            <w:pPr>
              <w:pStyle w:val="TableParagraph"/>
              <w:spacing w:before="1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i</w:t>
            </w:r>
            <w:proofErr w:type="spellEnd"/>
            <w:r w:rsidR="00975BF5">
              <w:rPr>
                <w:rFonts w:ascii="Times New Roman" w:eastAsia="Times New Roman" w:hAnsi="Times New Roman" w:cs="Times New Roman"/>
                <w:sz w:val="21"/>
                <w:szCs w:val="21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75BF5">
              <w:rPr>
                <w:rFonts w:ascii="Times New Roman" w:eastAsia="Times New Roman" w:hAnsi="Times New Roman" w:cs="Times New Roman"/>
                <w:sz w:val="21"/>
                <w:szCs w:val="21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 w:cs="Times New Roman"/>
                <w:sz w:val="21"/>
                <w:szCs w:val="21"/>
              </w:rPr>
            </w:r>
            <w:r w:rsidR="00000000">
              <w:rPr>
                <w:rFonts w:ascii="Times New Roman" w:eastAsia="Times New Roman" w:hAnsi="Times New Roman" w:cs="Times New Roman"/>
                <w:sz w:val="21"/>
                <w:szCs w:val="21"/>
              </w:rPr>
              <w:fldChar w:fldCharType="separate"/>
            </w:r>
            <w:r w:rsidR="00975BF5">
              <w:rPr>
                <w:rFonts w:ascii="Times New Roman" w:eastAsia="Times New Roman" w:hAnsi="Times New Roman" w:cs="Times New Roman"/>
                <w:sz w:val="21"/>
                <w:szCs w:val="21"/>
              </w:rPr>
              <w:fldChar w:fldCharType="end"/>
            </w:r>
          </w:p>
          <w:p w14:paraId="6E4F1996" w14:textId="77777777" w:rsidR="00975BF5" w:rsidRDefault="00975BF5" w:rsidP="00D930DA">
            <w:pPr>
              <w:pStyle w:val="TableParagraph"/>
              <w:spacing w:before="1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57968C99" w14:textId="77777777" w:rsidR="00195097" w:rsidRDefault="00195097" w:rsidP="00D930DA">
            <w:pPr>
              <w:pStyle w:val="TableParagraph"/>
              <w:spacing w:line="199" w:lineRule="exact"/>
              <w:ind w:left="196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459CADB0" w14:textId="77777777" w:rsidR="00195097" w:rsidRDefault="00195097" w:rsidP="00D930DA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6C00631" w14:textId="77777777" w:rsidR="00195097" w:rsidRDefault="00195097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</w:rPr>
            </w:pPr>
          </w:p>
          <w:p w14:paraId="2FBA43B1" w14:textId="77777777" w:rsidR="00195097" w:rsidRDefault="00195097">
            <w:pPr>
              <w:pStyle w:val="TableParagraph"/>
              <w:spacing w:line="199" w:lineRule="exact"/>
              <w:ind w:left="196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17C3B87E" w14:textId="77777777" w:rsidR="00195097" w:rsidRDefault="00195097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A896F6C" w14:textId="77777777" w:rsidR="00195097" w:rsidRDefault="00195097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5845E2D" w14:textId="77777777" w:rsidR="00195097" w:rsidRDefault="00195097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</w:rPr>
            </w:pPr>
          </w:p>
          <w:p w14:paraId="121D92F5" w14:textId="77777777" w:rsidR="00195097" w:rsidRDefault="00195097">
            <w:pPr>
              <w:pStyle w:val="TableParagraph"/>
              <w:spacing w:line="199" w:lineRule="exact"/>
              <w:ind w:left="196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139B73BC" w14:textId="77777777" w:rsidR="00195097" w:rsidRDefault="00195097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</w:rPr>
            </w:pPr>
          </w:p>
          <w:p w14:paraId="4DB3A5A6" w14:textId="77777777" w:rsidR="00195097" w:rsidRDefault="00195097">
            <w:pPr>
              <w:pStyle w:val="TableParagraph"/>
              <w:spacing w:line="199" w:lineRule="exact"/>
              <w:ind w:left="196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7FE6AD8A" w14:textId="77777777" w:rsidR="00195097" w:rsidRDefault="00195097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</w:rPr>
            </w:pPr>
          </w:p>
          <w:p w14:paraId="4F9C77F9" w14:textId="77777777" w:rsidR="00195097" w:rsidRDefault="00195097">
            <w:pPr>
              <w:pStyle w:val="TableParagraph"/>
              <w:spacing w:line="199" w:lineRule="exact"/>
              <w:ind w:left="196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40B37A93" w14:textId="77777777" w:rsidR="00195097" w:rsidRDefault="00195097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</w:rPr>
            </w:pPr>
          </w:p>
          <w:p w14:paraId="4072418E" w14:textId="77777777" w:rsidR="00195097" w:rsidRDefault="00195097">
            <w:pPr>
              <w:pStyle w:val="TableParagraph"/>
              <w:spacing w:line="657" w:lineRule="exact"/>
              <w:ind w:left="19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A49AA7E" w14:textId="77777777" w:rsidR="00195097" w:rsidRDefault="00195097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</w:rPr>
            </w:pPr>
          </w:p>
          <w:p w14:paraId="771E8FAB" w14:textId="77777777" w:rsidR="00195097" w:rsidRDefault="00195097">
            <w:pPr>
              <w:pStyle w:val="TableParagraph"/>
              <w:spacing w:line="199" w:lineRule="exact"/>
              <w:ind w:left="196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6A7A828A" w14:textId="77777777" w:rsidR="00195097" w:rsidRDefault="00195097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8EEC5DD" w14:textId="77777777" w:rsidR="00195097" w:rsidRDefault="00195097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9B867" w14:textId="77777777" w:rsidR="00D930DA" w:rsidRDefault="00D930DA" w:rsidP="00D930DA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A9430D8" w14:textId="5E84C432" w:rsidR="00D930DA" w:rsidRDefault="00D930DA" w:rsidP="00D930DA">
            <w:pPr>
              <w:pStyle w:val="TableParagraph"/>
              <w:spacing w:before="1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 w:cs="Times New Roman"/>
                <w:sz w:val="21"/>
                <w:szCs w:val="21"/>
              </w:rPr>
            </w:r>
            <w:r w:rsidR="00000000">
              <w:rPr>
                <w:rFonts w:ascii="Times New Roman" w:eastAsia="Times New Roman" w:hAnsi="Times New Roman" w:cs="Times New Roman"/>
                <w:sz w:val="21"/>
                <w:szCs w:val="21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fldChar w:fldCharType="end"/>
            </w:r>
          </w:p>
          <w:p w14:paraId="722297D2" w14:textId="77777777" w:rsidR="00D930DA" w:rsidRPr="00D930DA" w:rsidRDefault="00D930DA" w:rsidP="00D930DA">
            <w:pPr>
              <w:pStyle w:val="TableParagraph"/>
              <w:spacing w:before="1"/>
              <w:jc w:val="center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  <w:p w14:paraId="34274CD3" w14:textId="077A1BDF" w:rsidR="00D930DA" w:rsidRDefault="00136AEA" w:rsidP="00D930DA">
            <w:pPr>
              <w:pStyle w:val="TableParagraph"/>
              <w:spacing w:before="1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a</w:t>
            </w:r>
            <w:r w:rsidR="00D930DA">
              <w:rPr>
                <w:rFonts w:ascii="Times New Roman" w:eastAsia="Times New Roman" w:hAnsi="Times New Roman" w:cs="Times New Roman"/>
                <w:sz w:val="21"/>
                <w:szCs w:val="21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930DA">
              <w:rPr>
                <w:rFonts w:ascii="Times New Roman" w:eastAsia="Times New Roman" w:hAnsi="Times New Roman" w:cs="Times New Roman"/>
                <w:sz w:val="21"/>
                <w:szCs w:val="21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 w:cs="Times New Roman"/>
                <w:sz w:val="21"/>
                <w:szCs w:val="21"/>
              </w:rPr>
            </w:r>
            <w:r w:rsidR="00000000">
              <w:rPr>
                <w:rFonts w:ascii="Times New Roman" w:eastAsia="Times New Roman" w:hAnsi="Times New Roman" w:cs="Times New Roman"/>
                <w:sz w:val="21"/>
                <w:szCs w:val="21"/>
              </w:rPr>
              <w:fldChar w:fldCharType="separate"/>
            </w:r>
            <w:r w:rsidR="00D930DA">
              <w:rPr>
                <w:rFonts w:ascii="Times New Roman" w:eastAsia="Times New Roman" w:hAnsi="Times New Roman" w:cs="Times New Roman"/>
                <w:sz w:val="21"/>
                <w:szCs w:val="21"/>
              </w:rPr>
              <w:fldChar w:fldCharType="end"/>
            </w:r>
          </w:p>
          <w:p w14:paraId="62BB061A" w14:textId="77777777" w:rsidR="00D930DA" w:rsidRDefault="00D930DA" w:rsidP="00D930DA">
            <w:pPr>
              <w:pStyle w:val="TableParagraph"/>
              <w:spacing w:before="1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3BE61047" w14:textId="77777777" w:rsidR="00D930DA" w:rsidRDefault="00D930DA" w:rsidP="00D930DA">
            <w:pPr>
              <w:pStyle w:val="TableParagraph"/>
              <w:spacing w:before="1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040B3ECD" w14:textId="77777777" w:rsidR="00D930DA" w:rsidRDefault="00D930DA" w:rsidP="00D930DA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3E74EB21" w14:textId="4EBE907D" w:rsidR="00D930DA" w:rsidRDefault="00136AEA" w:rsidP="00D930DA">
            <w:pPr>
              <w:pStyle w:val="TableParagraph"/>
              <w:spacing w:before="1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b</w:t>
            </w:r>
            <w:r w:rsidR="00D930DA">
              <w:rPr>
                <w:rFonts w:ascii="Times New Roman" w:eastAsia="Times New Roman" w:hAnsi="Times New Roman" w:cs="Times New Roman"/>
                <w:sz w:val="21"/>
                <w:szCs w:val="21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930DA">
              <w:rPr>
                <w:rFonts w:ascii="Times New Roman" w:eastAsia="Times New Roman" w:hAnsi="Times New Roman" w:cs="Times New Roman"/>
                <w:sz w:val="21"/>
                <w:szCs w:val="21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 w:cs="Times New Roman"/>
                <w:sz w:val="21"/>
                <w:szCs w:val="21"/>
              </w:rPr>
            </w:r>
            <w:r w:rsidR="00000000">
              <w:rPr>
                <w:rFonts w:ascii="Times New Roman" w:eastAsia="Times New Roman" w:hAnsi="Times New Roman" w:cs="Times New Roman"/>
                <w:sz w:val="21"/>
                <w:szCs w:val="21"/>
              </w:rPr>
              <w:fldChar w:fldCharType="separate"/>
            </w:r>
            <w:r w:rsidR="00D930DA">
              <w:rPr>
                <w:rFonts w:ascii="Times New Roman" w:eastAsia="Times New Roman" w:hAnsi="Times New Roman" w:cs="Times New Roman"/>
                <w:sz w:val="21"/>
                <w:szCs w:val="21"/>
              </w:rPr>
              <w:fldChar w:fldCharType="end"/>
            </w:r>
          </w:p>
          <w:p w14:paraId="266D34B8" w14:textId="77777777" w:rsidR="00D930DA" w:rsidRDefault="00D930DA" w:rsidP="00D930DA">
            <w:pPr>
              <w:pStyle w:val="TableParagraph"/>
              <w:spacing w:before="1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468C479E" w14:textId="77777777" w:rsidR="00D930DA" w:rsidRDefault="00D930DA" w:rsidP="00D930DA">
            <w:pPr>
              <w:pStyle w:val="TableParagraph"/>
              <w:spacing w:before="1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0EA44AE6" w14:textId="77777777" w:rsidR="00D930DA" w:rsidRDefault="00D930DA" w:rsidP="00D930DA">
            <w:pPr>
              <w:pStyle w:val="TableParagraph"/>
              <w:spacing w:before="1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4FDA0C81" w14:textId="50B36A78" w:rsidR="00D930DA" w:rsidRDefault="00136AEA" w:rsidP="00D930DA">
            <w:pPr>
              <w:pStyle w:val="TableParagraph"/>
              <w:spacing w:before="1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c</w:t>
            </w:r>
            <w:r w:rsidR="00D930DA">
              <w:rPr>
                <w:rFonts w:ascii="Times New Roman" w:eastAsia="Times New Roman" w:hAnsi="Times New Roman" w:cs="Times New Roman"/>
                <w:sz w:val="21"/>
                <w:szCs w:val="21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930DA">
              <w:rPr>
                <w:rFonts w:ascii="Times New Roman" w:eastAsia="Times New Roman" w:hAnsi="Times New Roman" w:cs="Times New Roman"/>
                <w:sz w:val="21"/>
                <w:szCs w:val="21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 w:cs="Times New Roman"/>
                <w:sz w:val="21"/>
                <w:szCs w:val="21"/>
              </w:rPr>
            </w:r>
            <w:r w:rsidR="00000000">
              <w:rPr>
                <w:rFonts w:ascii="Times New Roman" w:eastAsia="Times New Roman" w:hAnsi="Times New Roman" w:cs="Times New Roman"/>
                <w:sz w:val="21"/>
                <w:szCs w:val="21"/>
              </w:rPr>
              <w:fldChar w:fldCharType="separate"/>
            </w:r>
            <w:r w:rsidR="00D930DA">
              <w:rPr>
                <w:rFonts w:ascii="Times New Roman" w:eastAsia="Times New Roman" w:hAnsi="Times New Roman" w:cs="Times New Roman"/>
                <w:sz w:val="21"/>
                <w:szCs w:val="21"/>
              </w:rPr>
              <w:fldChar w:fldCharType="end"/>
            </w:r>
          </w:p>
          <w:p w14:paraId="7B1E9E7B" w14:textId="77777777" w:rsidR="00D930DA" w:rsidRDefault="00D930DA" w:rsidP="00D930DA">
            <w:pPr>
              <w:pStyle w:val="TableParagraph"/>
              <w:spacing w:before="1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60B2CAEB" w14:textId="772E7F94" w:rsidR="00D930DA" w:rsidRDefault="00136AEA" w:rsidP="00D930DA">
            <w:pPr>
              <w:pStyle w:val="TableParagraph"/>
              <w:spacing w:before="1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d</w:t>
            </w:r>
            <w:r w:rsidR="00D930DA">
              <w:rPr>
                <w:rFonts w:ascii="Times New Roman" w:eastAsia="Times New Roman" w:hAnsi="Times New Roman" w:cs="Times New Roman"/>
                <w:sz w:val="21"/>
                <w:szCs w:val="21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930DA">
              <w:rPr>
                <w:rFonts w:ascii="Times New Roman" w:eastAsia="Times New Roman" w:hAnsi="Times New Roman" w:cs="Times New Roman"/>
                <w:sz w:val="21"/>
                <w:szCs w:val="21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 w:cs="Times New Roman"/>
                <w:sz w:val="21"/>
                <w:szCs w:val="21"/>
              </w:rPr>
            </w:r>
            <w:r w:rsidR="00000000">
              <w:rPr>
                <w:rFonts w:ascii="Times New Roman" w:eastAsia="Times New Roman" w:hAnsi="Times New Roman" w:cs="Times New Roman"/>
                <w:sz w:val="21"/>
                <w:szCs w:val="21"/>
              </w:rPr>
              <w:fldChar w:fldCharType="separate"/>
            </w:r>
            <w:r w:rsidR="00D930DA">
              <w:rPr>
                <w:rFonts w:ascii="Times New Roman" w:eastAsia="Times New Roman" w:hAnsi="Times New Roman" w:cs="Times New Roman"/>
                <w:sz w:val="21"/>
                <w:szCs w:val="21"/>
              </w:rPr>
              <w:fldChar w:fldCharType="end"/>
            </w:r>
          </w:p>
          <w:p w14:paraId="63EE25DC" w14:textId="77777777" w:rsidR="00975BF5" w:rsidRDefault="00975BF5" w:rsidP="00D930DA">
            <w:pPr>
              <w:pStyle w:val="TableParagraph"/>
              <w:spacing w:before="1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461F8B7D" w14:textId="77777777" w:rsidR="00D930DA" w:rsidRDefault="00D930DA" w:rsidP="00D930DA">
            <w:pPr>
              <w:pStyle w:val="TableParagraph"/>
              <w:spacing w:before="1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43370663" w14:textId="7A722A23" w:rsidR="00D930DA" w:rsidRDefault="00136AEA" w:rsidP="00D930DA">
            <w:pPr>
              <w:pStyle w:val="TableParagraph"/>
              <w:spacing w:before="1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e</w:t>
            </w:r>
            <w:r w:rsidR="00D930DA">
              <w:rPr>
                <w:rFonts w:ascii="Times New Roman" w:eastAsia="Times New Roman" w:hAnsi="Times New Roman" w:cs="Times New Roman"/>
                <w:sz w:val="21"/>
                <w:szCs w:val="21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930DA">
              <w:rPr>
                <w:rFonts w:ascii="Times New Roman" w:eastAsia="Times New Roman" w:hAnsi="Times New Roman" w:cs="Times New Roman"/>
                <w:sz w:val="21"/>
                <w:szCs w:val="21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 w:cs="Times New Roman"/>
                <w:sz w:val="21"/>
                <w:szCs w:val="21"/>
              </w:rPr>
            </w:r>
            <w:r w:rsidR="00000000">
              <w:rPr>
                <w:rFonts w:ascii="Times New Roman" w:eastAsia="Times New Roman" w:hAnsi="Times New Roman" w:cs="Times New Roman"/>
                <w:sz w:val="21"/>
                <w:szCs w:val="21"/>
              </w:rPr>
              <w:fldChar w:fldCharType="separate"/>
            </w:r>
            <w:r w:rsidR="00D930DA">
              <w:rPr>
                <w:rFonts w:ascii="Times New Roman" w:eastAsia="Times New Roman" w:hAnsi="Times New Roman" w:cs="Times New Roman"/>
                <w:sz w:val="21"/>
                <w:szCs w:val="21"/>
              </w:rPr>
              <w:fldChar w:fldCharType="end"/>
            </w:r>
          </w:p>
          <w:p w14:paraId="30FCE4D9" w14:textId="7425FCAA" w:rsidR="00D930DA" w:rsidRDefault="00136AEA" w:rsidP="00D930DA">
            <w:pPr>
              <w:pStyle w:val="TableParagraph"/>
              <w:spacing w:before="1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f</w:t>
            </w:r>
            <w:r w:rsidR="00D930DA">
              <w:rPr>
                <w:rFonts w:ascii="Times New Roman" w:eastAsia="Times New Roman" w:hAnsi="Times New Roman" w:cs="Times New Roman"/>
                <w:sz w:val="21"/>
                <w:szCs w:val="21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930DA">
              <w:rPr>
                <w:rFonts w:ascii="Times New Roman" w:eastAsia="Times New Roman" w:hAnsi="Times New Roman" w:cs="Times New Roman"/>
                <w:sz w:val="21"/>
                <w:szCs w:val="21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 w:cs="Times New Roman"/>
                <w:sz w:val="21"/>
                <w:szCs w:val="21"/>
              </w:rPr>
            </w:r>
            <w:r w:rsidR="00000000">
              <w:rPr>
                <w:rFonts w:ascii="Times New Roman" w:eastAsia="Times New Roman" w:hAnsi="Times New Roman" w:cs="Times New Roman"/>
                <w:sz w:val="21"/>
                <w:szCs w:val="21"/>
              </w:rPr>
              <w:fldChar w:fldCharType="separate"/>
            </w:r>
            <w:r w:rsidR="00D930DA">
              <w:rPr>
                <w:rFonts w:ascii="Times New Roman" w:eastAsia="Times New Roman" w:hAnsi="Times New Roman" w:cs="Times New Roman"/>
                <w:sz w:val="21"/>
                <w:szCs w:val="21"/>
              </w:rPr>
              <w:fldChar w:fldCharType="end"/>
            </w:r>
          </w:p>
          <w:p w14:paraId="70E42D59" w14:textId="4C704DF6" w:rsidR="00D930DA" w:rsidRDefault="00136AEA" w:rsidP="00D930DA">
            <w:pPr>
              <w:pStyle w:val="TableParagraph"/>
              <w:spacing w:before="1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g</w:t>
            </w:r>
            <w:r w:rsidR="00D930DA">
              <w:rPr>
                <w:rFonts w:ascii="Times New Roman" w:eastAsia="Times New Roman" w:hAnsi="Times New Roman" w:cs="Times New Roman"/>
                <w:sz w:val="21"/>
                <w:szCs w:val="21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930DA">
              <w:rPr>
                <w:rFonts w:ascii="Times New Roman" w:eastAsia="Times New Roman" w:hAnsi="Times New Roman" w:cs="Times New Roman"/>
                <w:sz w:val="21"/>
                <w:szCs w:val="21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 w:cs="Times New Roman"/>
                <w:sz w:val="21"/>
                <w:szCs w:val="21"/>
              </w:rPr>
            </w:r>
            <w:r w:rsidR="00000000">
              <w:rPr>
                <w:rFonts w:ascii="Times New Roman" w:eastAsia="Times New Roman" w:hAnsi="Times New Roman" w:cs="Times New Roman"/>
                <w:sz w:val="21"/>
                <w:szCs w:val="21"/>
              </w:rPr>
              <w:fldChar w:fldCharType="separate"/>
            </w:r>
            <w:r w:rsidR="00D930DA">
              <w:rPr>
                <w:rFonts w:ascii="Times New Roman" w:eastAsia="Times New Roman" w:hAnsi="Times New Roman" w:cs="Times New Roman"/>
                <w:sz w:val="21"/>
                <w:szCs w:val="21"/>
              </w:rPr>
              <w:fldChar w:fldCharType="end"/>
            </w:r>
          </w:p>
          <w:p w14:paraId="1506CE67" w14:textId="77777777" w:rsidR="00975BF5" w:rsidRDefault="00975BF5" w:rsidP="00D930DA">
            <w:pPr>
              <w:pStyle w:val="TableParagraph"/>
              <w:spacing w:before="1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5AE4463E" w14:textId="77777777" w:rsidR="00975BF5" w:rsidRDefault="00975BF5" w:rsidP="00D930DA">
            <w:pPr>
              <w:pStyle w:val="TableParagraph"/>
              <w:spacing w:before="1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7CACAB56" w14:textId="68B6852C" w:rsidR="00D930DA" w:rsidRDefault="00136AEA" w:rsidP="00D930DA">
            <w:pPr>
              <w:pStyle w:val="TableParagraph"/>
              <w:spacing w:before="1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h</w:t>
            </w:r>
            <w:r w:rsidR="00D930DA">
              <w:rPr>
                <w:rFonts w:ascii="Times New Roman" w:eastAsia="Times New Roman" w:hAnsi="Times New Roman" w:cs="Times New Roman"/>
                <w:sz w:val="21"/>
                <w:szCs w:val="21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930DA">
              <w:rPr>
                <w:rFonts w:ascii="Times New Roman" w:eastAsia="Times New Roman" w:hAnsi="Times New Roman" w:cs="Times New Roman"/>
                <w:sz w:val="21"/>
                <w:szCs w:val="21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 w:cs="Times New Roman"/>
                <w:sz w:val="21"/>
                <w:szCs w:val="21"/>
              </w:rPr>
            </w:r>
            <w:r w:rsidR="00000000">
              <w:rPr>
                <w:rFonts w:ascii="Times New Roman" w:eastAsia="Times New Roman" w:hAnsi="Times New Roman" w:cs="Times New Roman"/>
                <w:sz w:val="21"/>
                <w:szCs w:val="21"/>
              </w:rPr>
              <w:fldChar w:fldCharType="separate"/>
            </w:r>
            <w:r w:rsidR="00D930DA">
              <w:rPr>
                <w:rFonts w:ascii="Times New Roman" w:eastAsia="Times New Roman" w:hAnsi="Times New Roman" w:cs="Times New Roman"/>
                <w:sz w:val="21"/>
                <w:szCs w:val="21"/>
              </w:rPr>
              <w:fldChar w:fldCharType="end"/>
            </w:r>
          </w:p>
          <w:p w14:paraId="750F7663" w14:textId="77777777" w:rsidR="00975BF5" w:rsidRDefault="00975BF5" w:rsidP="00D930DA">
            <w:pPr>
              <w:pStyle w:val="TableParagraph"/>
              <w:spacing w:before="1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6F6CF306" w14:textId="77777777" w:rsidR="00975BF5" w:rsidRDefault="00975BF5" w:rsidP="00D930DA">
            <w:pPr>
              <w:pStyle w:val="TableParagraph"/>
              <w:spacing w:before="1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0138199F" w14:textId="09B56AF1" w:rsidR="00975BF5" w:rsidRDefault="00136AEA" w:rsidP="00975BF5">
            <w:pPr>
              <w:pStyle w:val="TableParagraph"/>
              <w:spacing w:before="1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i</w:t>
            </w:r>
            <w:proofErr w:type="spellEnd"/>
            <w:r w:rsidR="00975BF5">
              <w:rPr>
                <w:rFonts w:ascii="Times New Roman" w:eastAsia="Times New Roman" w:hAnsi="Times New Roman" w:cs="Times New Roman"/>
                <w:sz w:val="21"/>
                <w:szCs w:val="21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75BF5">
              <w:rPr>
                <w:rFonts w:ascii="Times New Roman" w:eastAsia="Times New Roman" w:hAnsi="Times New Roman" w:cs="Times New Roman"/>
                <w:sz w:val="21"/>
                <w:szCs w:val="21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 w:cs="Times New Roman"/>
                <w:sz w:val="21"/>
                <w:szCs w:val="21"/>
              </w:rPr>
            </w:r>
            <w:r w:rsidR="00000000">
              <w:rPr>
                <w:rFonts w:ascii="Times New Roman" w:eastAsia="Times New Roman" w:hAnsi="Times New Roman" w:cs="Times New Roman"/>
                <w:sz w:val="21"/>
                <w:szCs w:val="21"/>
              </w:rPr>
              <w:fldChar w:fldCharType="separate"/>
            </w:r>
            <w:r w:rsidR="00975BF5">
              <w:rPr>
                <w:rFonts w:ascii="Times New Roman" w:eastAsia="Times New Roman" w:hAnsi="Times New Roman" w:cs="Times New Roman"/>
                <w:sz w:val="21"/>
                <w:szCs w:val="21"/>
              </w:rPr>
              <w:fldChar w:fldCharType="end"/>
            </w:r>
          </w:p>
          <w:p w14:paraId="35AE77D6" w14:textId="77777777" w:rsidR="00975BF5" w:rsidRDefault="00975BF5" w:rsidP="00D930DA">
            <w:pPr>
              <w:pStyle w:val="TableParagraph"/>
              <w:spacing w:before="1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0735F3C3" w14:textId="77777777" w:rsidR="00D930DA" w:rsidRDefault="00D930DA" w:rsidP="00D930DA">
            <w:pPr>
              <w:pStyle w:val="TableParagraph"/>
              <w:spacing w:line="199" w:lineRule="exact"/>
              <w:ind w:left="196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3BD53A82" w14:textId="77777777" w:rsidR="00D930DA" w:rsidRDefault="00D930DA" w:rsidP="00D930DA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E326FAE" w14:textId="77777777" w:rsidR="00D930DA" w:rsidRDefault="00D930DA" w:rsidP="00D930DA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</w:rPr>
            </w:pPr>
          </w:p>
          <w:p w14:paraId="6FF359F9" w14:textId="77777777" w:rsidR="00195097" w:rsidRDefault="00195097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5CF97B8" w14:textId="77777777" w:rsidR="00195097" w:rsidRDefault="00195097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67FC6E32" w14:textId="77777777" w:rsidR="00195097" w:rsidRDefault="00195097">
            <w:pPr>
              <w:pStyle w:val="TableParagraph"/>
              <w:spacing w:line="199" w:lineRule="exact"/>
              <w:ind w:left="151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5A1C53C5" w14:textId="77777777" w:rsidR="00195097" w:rsidRDefault="00195097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BC6A415" w14:textId="77777777" w:rsidR="00195097" w:rsidRDefault="00195097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</w:rPr>
            </w:pPr>
          </w:p>
          <w:p w14:paraId="5E91623D" w14:textId="77777777" w:rsidR="00195097" w:rsidRDefault="00195097">
            <w:pPr>
              <w:pStyle w:val="TableParagraph"/>
              <w:spacing w:line="199" w:lineRule="exact"/>
              <w:ind w:left="151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0A72A93C" w14:textId="77777777" w:rsidR="00195097" w:rsidRDefault="00195097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BD32BED" w14:textId="77777777" w:rsidR="00195097" w:rsidRDefault="00195097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F4907BB" w14:textId="77777777" w:rsidR="00195097" w:rsidRDefault="00195097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</w:rPr>
            </w:pPr>
          </w:p>
          <w:p w14:paraId="4FBA4250" w14:textId="77777777" w:rsidR="00195097" w:rsidRDefault="00195097">
            <w:pPr>
              <w:pStyle w:val="TableParagraph"/>
              <w:spacing w:line="199" w:lineRule="exact"/>
              <w:ind w:left="151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378EC570" w14:textId="77777777" w:rsidR="00195097" w:rsidRDefault="00195097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</w:rPr>
            </w:pPr>
          </w:p>
          <w:p w14:paraId="7B393360" w14:textId="77777777" w:rsidR="00195097" w:rsidRDefault="00195097">
            <w:pPr>
              <w:pStyle w:val="TableParagraph"/>
              <w:spacing w:line="199" w:lineRule="exact"/>
              <w:ind w:left="151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5C74D3F9" w14:textId="77777777" w:rsidR="00195097" w:rsidRDefault="00195097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</w:rPr>
            </w:pPr>
          </w:p>
          <w:p w14:paraId="08F4D918" w14:textId="77777777" w:rsidR="00195097" w:rsidRDefault="00195097">
            <w:pPr>
              <w:pStyle w:val="TableParagraph"/>
              <w:spacing w:line="199" w:lineRule="exact"/>
              <w:ind w:left="151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343914D5" w14:textId="77777777" w:rsidR="00195097" w:rsidRDefault="00195097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</w:rPr>
            </w:pPr>
          </w:p>
          <w:p w14:paraId="0CE1022E" w14:textId="77777777" w:rsidR="00195097" w:rsidRDefault="00195097">
            <w:pPr>
              <w:pStyle w:val="TableParagraph"/>
              <w:spacing w:line="657" w:lineRule="exact"/>
              <w:ind w:left="15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F1D472C" w14:textId="77777777" w:rsidR="00195097" w:rsidRDefault="00195097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</w:rPr>
            </w:pPr>
          </w:p>
          <w:p w14:paraId="11404020" w14:textId="77777777" w:rsidR="00195097" w:rsidRDefault="00195097">
            <w:pPr>
              <w:pStyle w:val="TableParagraph"/>
              <w:spacing w:line="199" w:lineRule="exact"/>
              <w:ind w:left="151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68E8B6A2" w14:textId="77777777" w:rsidR="00195097" w:rsidRDefault="00195097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2B348BB" w14:textId="77777777" w:rsidR="00195097" w:rsidRDefault="00195097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A0CA4" w14:textId="77777777" w:rsidR="00D930DA" w:rsidRDefault="00D930DA" w:rsidP="00D930DA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7C54835" w14:textId="77777777" w:rsidR="00846B80" w:rsidRDefault="00846B80" w:rsidP="00D930DA">
            <w:pPr>
              <w:pStyle w:val="TableParagraph"/>
              <w:spacing w:before="1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5E7CB84D" w14:textId="77777777" w:rsidR="00D930DA" w:rsidRPr="00D930DA" w:rsidRDefault="00D930DA" w:rsidP="00D930DA">
            <w:pPr>
              <w:pStyle w:val="TableParagraph"/>
              <w:spacing w:before="1"/>
              <w:jc w:val="center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  <w:p w14:paraId="71B74F97" w14:textId="728BF354" w:rsidR="00D930DA" w:rsidRDefault="00136AEA" w:rsidP="00D930DA">
            <w:pPr>
              <w:pStyle w:val="TableParagraph"/>
              <w:spacing w:before="1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a</w:t>
            </w:r>
            <w:r w:rsidR="00D930DA">
              <w:rPr>
                <w:rFonts w:ascii="Times New Roman" w:eastAsia="Times New Roman" w:hAnsi="Times New Roman" w:cs="Times New Roman"/>
                <w:sz w:val="21"/>
                <w:szCs w:val="21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930DA">
              <w:rPr>
                <w:rFonts w:ascii="Times New Roman" w:eastAsia="Times New Roman" w:hAnsi="Times New Roman" w:cs="Times New Roman"/>
                <w:sz w:val="21"/>
                <w:szCs w:val="21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 w:cs="Times New Roman"/>
                <w:sz w:val="21"/>
                <w:szCs w:val="21"/>
              </w:rPr>
            </w:r>
            <w:r w:rsidR="00000000">
              <w:rPr>
                <w:rFonts w:ascii="Times New Roman" w:eastAsia="Times New Roman" w:hAnsi="Times New Roman" w:cs="Times New Roman"/>
                <w:sz w:val="21"/>
                <w:szCs w:val="21"/>
              </w:rPr>
              <w:fldChar w:fldCharType="separate"/>
            </w:r>
            <w:r w:rsidR="00D930DA">
              <w:rPr>
                <w:rFonts w:ascii="Times New Roman" w:eastAsia="Times New Roman" w:hAnsi="Times New Roman" w:cs="Times New Roman"/>
                <w:sz w:val="21"/>
                <w:szCs w:val="21"/>
              </w:rPr>
              <w:fldChar w:fldCharType="end"/>
            </w:r>
          </w:p>
          <w:p w14:paraId="20754A18" w14:textId="77777777" w:rsidR="00D930DA" w:rsidRDefault="00D930DA" w:rsidP="00D930DA">
            <w:pPr>
              <w:pStyle w:val="TableParagraph"/>
              <w:spacing w:before="1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4EA84678" w14:textId="77777777" w:rsidR="00D930DA" w:rsidRDefault="00D930DA" w:rsidP="00D930DA">
            <w:pPr>
              <w:pStyle w:val="TableParagraph"/>
              <w:spacing w:before="1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28A45BF0" w14:textId="77777777" w:rsidR="00D930DA" w:rsidRDefault="00D930DA" w:rsidP="00D930DA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4467C0B5" w14:textId="7FB9F6EE" w:rsidR="00D930DA" w:rsidRDefault="00136AEA" w:rsidP="00D930DA">
            <w:pPr>
              <w:pStyle w:val="TableParagraph"/>
              <w:spacing w:before="1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b</w:t>
            </w:r>
            <w:r w:rsidR="00D930DA">
              <w:rPr>
                <w:rFonts w:ascii="Times New Roman" w:eastAsia="Times New Roman" w:hAnsi="Times New Roman" w:cs="Times New Roman"/>
                <w:sz w:val="21"/>
                <w:szCs w:val="21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930DA">
              <w:rPr>
                <w:rFonts w:ascii="Times New Roman" w:eastAsia="Times New Roman" w:hAnsi="Times New Roman" w:cs="Times New Roman"/>
                <w:sz w:val="21"/>
                <w:szCs w:val="21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 w:cs="Times New Roman"/>
                <w:sz w:val="21"/>
                <w:szCs w:val="21"/>
              </w:rPr>
            </w:r>
            <w:r w:rsidR="00000000">
              <w:rPr>
                <w:rFonts w:ascii="Times New Roman" w:eastAsia="Times New Roman" w:hAnsi="Times New Roman" w:cs="Times New Roman"/>
                <w:sz w:val="21"/>
                <w:szCs w:val="21"/>
              </w:rPr>
              <w:fldChar w:fldCharType="separate"/>
            </w:r>
            <w:r w:rsidR="00D930DA">
              <w:rPr>
                <w:rFonts w:ascii="Times New Roman" w:eastAsia="Times New Roman" w:hAnsi="Times New Roman" w:cs="Times New Roman"/>
                <w:sz w:val="21"/>
                <w:szCs w:val="21"/>
              </w:rPr>
              <w:fldChar w:fldCharType="end"/>
            </w:r>
          </w:p>
          <w:p w14:paraId="5B58B446" w14:textId="77777777" w:rsidR="00D930DA" w:rsidRDefault="00D930DA" w:rsidP="00D930DA">
            <w:pPr>
              <w:pStyle w:val="TableParagraph"/>
              <w:spacing w:before="1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7508B712" w14:textId="77777777" w:rsidR="00D930DA" w:rsidRDefault="00D930DA" w:rsidP="00D930DA">
            <w:pPr>
              <w:pStyle w:val="TableParagraph"/>
              <w:spacing w:before="1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6A641EFA" w14:textId="77777777" w:rsidR="00D930DA" w:rsidRDefault="00D930DA" w:rsidP="00D930DA">
            <w:pPr>
              <w:pStyle w:val="TableParagraph"/>
              <w:spacing w:before="1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1E055D53" w14:textId="0E086573" w:rsidR="00D930DA" w:rsidRDefault="00136AEA" w:rsidP="00D930DA">
            <w:pPr>
              <w:pStyle w:val="TableParagraph"/>
              <w:spacing w:before="1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c</w:t>
            </w:r>
            <w:r w:rsidR="00D930DA">
              <w:rPr>
                <w:rFonts w:ascii="Times New Roman" w:eastAsia="Times New Roman" w:hAnsi="Times New Roman" w:cs="Times New Roman"/>
                <w:sz w:val="21"/>
                <w:szCs w:val="21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930DA">
              <w:rPr>
                <w:rFonts w:ascii="Times New Roman" w:eastAsia="Times New Roman" w:hAnsi="Times New Roman" w:cs="Times New Roman"/>
                <w:sz w:val="21"/>
                <w:szCs w:val="21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 w:cs="Times New Roman"/>
                <w:sz w:val="21"/>
                <w:szCs w:val="21"/>
              </w:rPr>
            </w:r>
            <w:r w:rsidR="00000000">
              <w:rPr>
                <w:rFonts w:ascii="Times New Roman" w:eastAsia="Times New Roman" w:hAnsi="Times New Roman" w:cs="Times New Roman"/>
                <w:sz w:val="21"/>
                <w:szCs w:val="21"/>
              </w:rPr>
              <w:fldChar w:fldCharType="separate"/>
            </w:r>
            <w:r w:rsidR="00D930DA">
              <w:rPr>
                <w:rFonts w:ascii="Times New Roman" w:eastAsia="Times New Roman" w:hAnsi="Times New Roman" w:cs="Times New Roman"/>
                <w:sz w:val="21"/>
                <w:szCs w:val="21"/>
              </w:rPr>
              <w:fldChar w:fldCharType="end"/>
            </w:r>
          </w:p>
          <w:p w14:paraId="4EDA0055" w14:textId="77777777" w:rsidR="00D930DA" w:rsidRDefault="00D930DA" w:rsidP="00D930DA">
            <w:pPr>
              <w:pStyle w:val="TableParagraph"/>
              <w:spacing w:before="1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1C4BAC26" w14:textId="4DE13EAF" w:rsidR="00D930DA" w:rsidRDefault="00136AEA" w:rsidP="00D930DA">
            <w:pPr>
              <w:pStyle w:val="TableParagraph"/>
              <w:spacing w:before="1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d</w:t>
            </w:r>
            <w:r w:rsidR="00D930DA">
              <w:rPr>
                <w:rFonts w:ascii="Times New Roman" w:eastAsia="Times New Roman" w:hAnsi="Times New Roman" w:cs="Times New Roman"/>
                <w:sz w:val="21"/>
                <w:szCs w:val="21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930DA">
              <w:rPr>
                <w:rFonts w:ascii="Times New Roman" w:eastAsia="Times New Roman" w:hAnsi="Times New Roman" w:cs="Times New Roman"/>
                <w:sz w:val="21"/>
                <w:szCs w:val="21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 w:cs="Times New Roman"/>
                <w:sz w:val="21"/>
                <w:szCs w:val="21"/>
              </w:rPr>
            </w:r>
            <w:r w:rsidR="00000000">
              <w:rPr>
                <w:rFonts w:ascii="Times New Roman" w:eastAsia="Times New Roman" w:hAnsi="Times New Roman" w:cs="Times New Roman"/>
                <w:sz w:val="21"/>
                <w:szCs w:val="21"/>
              </w:rPr>
              <w:fldChar w:fldCharType="separate"/>
            </w:r>
            <w:r w:rsidR="00D930DA">
              <w:rPr>
                <w:rFonts w:ascii="Times New Roman" w:eastAsia="Times New Roman" w:hAnsi="Times New Roman" w:cs="Times New Roman"/>
                <w:sz w:val="21"/>
                <w:szCs w:val="21"/>
              </w:rPr>
              <w:fldChar w:fldCharType="end"/>
            </w:r>
          </w:p>
          <w:p w14:paraId="2B51B6CE" w14:textId="77777777" w:rsidR="00975BF5" w:rsidRDefault="00975BF5" w:rsidP="00D930DA">
            <w:pPr>
              <w:pStyle w:val="TableParagraph"/>
              <w:spacing w:before="1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1E17FD88" w14:textId="77777777" w:rsidR="00D930DA" w:rsidRDefault="00D930DA" w:rsidP="00D930DA">
            <w:pPr>
              <w:pStyle w:val="TableParagraph"/>
              <w:spacing w:before="1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19660813" w14:textId="08C788DD" w:rsidR="00D930DA" w:rsidRDefault="00136AEA" w:rsidP="00D930DA">
            <w:pPr>
              <w:pStyle w:val="TableParagraph"/>
              <w:spacing w:before="1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e</w:t>
            </w:r>
            <w:r w:rsidR="00D930DA">
              <w:rPr>
                <w:rFonts w:ascii="Times New Roman" w:eastAsia="Times New Roman" w:hAnsi="Times New Roman" w:cs="Times New Roman"/>
                <w:sz w:val="21"/>
                <w:szCs w:val="21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930DA">
              <w:rPr>
                <w:rFonts w:ascii="Times New Roman" w:eastAsia="Times New Roman" w:hAnsi="Times New Roman" w:cs="Times New Roman"/>
                <w:sz w:val="21"/>
                <w:szCs w:val="21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 w:cs="Times New Roman"/>
                <w:sz w:val="21"/>
                <w:szCs w:val="21"/>
              </w:rPr>
            </w:r>
            <w:r w:rsidR="00000000">
              <w:rPr>
                <w:rFonts w:ascii="Times New Roman" w:eastAsia="Times New Roman" w:hAnsi="Times New Roman" w:cs="Times New Roman"/>
                <w:sz w:val="21"/>
                <w:szCs w:val="21"/>
              </w:rPr>
              <w:fldChar w:fldCharType="separate"/>
            </w:r>
            <w:r w:rsidR="00D930DA">
              <w:rPr>
                <w:rFonts w:ascii="Times New Roman" w:eastAsia="Times New Roman" w:hAnsi="Times New Roman" w:cs="Times New Roman"/>
                <w:sz w:val="21"/>
                <w:szCs w:val="21"/>
              </w:rPr>
              <w:fldChar w:fldCharType="end"/>
            </w:r>
          </w:p>
          <w:p w14:paraId="7A50872F" w14:textId="705AF792" w:rsidR="00D930DA" w:rsidRDefault="00136AEA" w:rsidP="00D930DA">
            <w:pPr>
              <w:pStyle w:val="TableParagraph"/>
              <w:spacing w:before="1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f</w:t>
            </w:r>
            <w:r w:rsidR="00D930DA">
              <w:rPr>
                <w:rFonts w:ascii="Times New Roman" w:eastAsia="Times New Roman" w:hAnsi="Times New Roman" w:cs="Times New Roman"/>
                <w:sz w:val="21"/>
                <w:szCs w:val="21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930DA">
              <w:rPr>
                <w:rFonts w:ascii="Times New Roman" w:eastAsia="Times New Roman" w:hAnsi="Times New Roman" w:cs="Times New Roman"/>
                <w:sz w:val="21"/>
                <w:szCs w:val="21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 w:cs="Times New Roman"/>
                <w:sz w:val="21"/>
                <w:szCs w:val="21"/>
              </w:rPr>
            </w:r>
            <w:r w:rsidR="00000000">
              <w:rPr>
                <w:rFonts w:ascii="Times New Roman" w:eastAsia="Times New Roman" w:hAnsi="Times New Roman" w:cs="Times New Roman"/>
                <w:sz w:val="21"/>
                <w:szCs w:val="21"/>
              </w:rPr>
              <w:fldChar w:fldCharType="separate"/>
            </w:r>
            <w:r w:rsidR="00D930DA">
              <w:rPr>
                <w:rFonts w:ascii="Times New Roman" w:eastAsia="Times New Roman" w:hAnsi="Times New Roman" w:cs="Times New Roman"/>
                <w:sz w:val="21"/>
                <w:szCs w:val="21"/>
              </w:rPr>
              <w:fldChar w:fldCharType="end"/>
            </w:r>
          </w:p>
          <w:p w14:paraId="7E5EFE72" w14:textId="0B6BAC50" w:rsidR="00D930DA" w:rsidRDefault="00136AEA" w:rsidP="00D930DA">
            <w:pPr>
              <w:pStyle w:val="TableParagraph"/>
              <w:spacing w:before="1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g</w:t>
            </w:r>
            <w:r w:rsidR="00D930DA">
              <w:rPr>
                <w:rFonts w:ascii="Times New Roman" w:eastAsia="Times New Roman" w:hAnsi="Times New Roman" w:cs="Times New Roman"/>
                <w:sz w:val="21"/>
                <w:szCs w:val="21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930DA">
              <w:rPr>
                <w:rFonts w:ascii="Times New Roman" w:eastAsia="Times New Roman" w:hAnsi="Times New Roman" w:cs="Times New Roman"/>
                <w:sz w:val="21"/>
                <w:szCs w:val="21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 w:cs="Times New Roman"/>
                <w:sz w:val="21"/>
                <w:szCs w:val="21"/>
              </w:rPr>
            </w:r>
            <w:r w:rsidR="00000000">
              <w:rPr>
                <w:rFonts w:ascii="Times New Roman" w:eastAsia="Times New Roman" w:hAnsi="Times New Roman" w:cs="Times New Roman"/>
                <w:sz w:val="21"/>
                <w:szCs w:val="21"/>
              </w:rPr>
              <w:fldChar w:fldCharType="separate"/>
            </w:r>
            <w:r w:rsidR="00D930DA">
              <w:rPr>
                <w:rFonts w:ascii="Times New Roman" w:eastAsia="Times New Roman" w:hAnsi="Times New Roman" w:cs="Times New Roman"/>
                <w:sz w:val="21"/>
                <w:szCs w:val="21"/>
              </w:rPr>
              <w:fldChar w:fldCharType="end"/>
            </w:r>
          </w:p>
          <w:p w14:paraId="5CF06E3A" w14:textId="77777777" w:rsidR="00975BF5" w:rsidRDefault="00975BF5" w:rsidP="00D930DA">
            <w:pPr>
              <w:pStyle w:val="TableParagraph"/>
              <w:spacing w:before="1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3491A43F" w14:textId="77777777" w:rsidR="00975BF5" w:rsidRDefault="00975BF5" w:rsidP="00D930DA">
            <w:pPr>
              <w:pStyle w:val="TableParagraph"/>
              <w:spacing w:before="1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1D545CAB" w14:textId="3D1FCA18" w:rsidR="00D930DA" w:rsidRDefault="00136AEA" w:rsidP="00D930DA">
            <w:pPr>
              <w:pStyle w:val="TableParagraph"/>
              <w:spacing w:before="1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h</w:t>
            </w:r>
            <w:r w:rsidR="00D930DA">
              <w:rPr>
                <w:rFonts w:ascii="Times New Roman" w:eastAsia="Times New Roman" w:hAnsi="Times New Roman" w:cs="Times New Roman"/>
                <w:sz w:val="21"/>
                <w:szCs w:val="21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930DA">
              <w:rPr>
                <w:rFonts w:ascii="Times New Roman" w:eastAsia="Times New Roman" w:hAnsi="Times New Roman" w:cs="Times New Roman"/>
                <w:sz w:val="21"/>
                <w:szCs w:val="21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 w:cs="Times New Roman"/>
                <w:sz w:val="21"/>
                <w:szCs w:val="21"/>
              </w:rPr>
            </w:r>
            <w:r w:rsidR="00000000">
              <w:rPr>
                <w:rFonts w:ascii="Times New Roman" w:eastAsia="Times New Roman" w:hAnsi="Times New Roman" w:cs="Times New Roman"/>
                <w:sz w:val="21"/>
                <w:szCs w:val="21"/>
              </w:rPr>
              <w:fldChar w:fldCharType="separate"/>
            </w:r>
            <w:r w:rsidR="00D930DA">
              <w:rPr>
                <w:rFonts w:ascii="Times New Roman" w:eastAsia="Times New Roman" w:hAnsi="Times New Roman" w:cs="Times New Roman"/>
                <w:sz w:val="21"/>
                <w:szCs w:val="21"/>
              </w:rPr>
              <w:fldChar w:fldCharType="end"/>
            </w:r>
          </w:p>
          <w:p w14:paraId="6BFC49C7" w14:textId="77777777" w:rsidR="00975BF5" w:rsidRDefault="00975BF5" w:rsidP="00D930DA">
            <w:pPr>
              <w:pStyle w:val="TableParagraph"/>
              <w:spacing w:before="1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52D802B8" w14:textId="77777777" w:rsidR="00975BF5" w:rsidRDefault="00975BF5" w:rsidP="00D930DA">
            <w:pPr>
              <w:pStyle w:val="TableParagraph"/>
              <w:spacing w:before="1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2B7C2E64" w14:textId="0FD44565" w:rsidR="00975BF5" w:rsidRDefault="00136AEA" w:rsidP="00975BF5">
            <w:pPr>
              <w:pStyle w:val="TableParagraph"/>
              <w:spacing w:before="1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i</w:t>
            </w:r>
            <w:proofErr w:type="spellEnd"/>
            <w:r w:rsidR="00975BF5">
              <w:rPr>
                <w:rFonts w:ascii="Times New Roman" w:eastAsia="Times New Roman" w:hAnsi="Times New Roman" w:cs="Times New Roman"/>
                <w:sz w:val="21"/>
                <w:szCs w:val="21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75BF5">
              <w:rPr>
                <w:rFonts w:ascii="Times New Roman" w:eastAsia="Times New Roman" w:hAnsi="Times New Roman" w:cs="Times New Roman"/>
                <w:sz w:val="21"/>
                <w:szCs w:val="21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 w:cs="Times New Roman"/>
                <w:sz w:val="21"/>
                <w:szCs w:val="21"/>
              </w:rPr>
            </w:r>
            <w:r w:rsidR="00000000">
              <w:rPr>
                <w:rFonts w:ascii="Times New Roman" w:eastAsia="Times New Roman" w:hAnsi="Times New Roman" w:cs="Times New Roman"/>
                <w:sz w:val="21"/>
                <w:szCs w:val="21"/>
              </w:rPr>
              <w:fldChar w:fldCharType="separate"/>
            </w:r>
            <w:r w:rsidR="00975BF5">
              <w:rPr>
                <w:rFonts w:ascii="Times New Roman" w:eastAsia="Times New Roman" w:hAnsi="Times New Roman" w:cs="Times New Roman"/>
                <w:sz w:val="21"/>
                <w:szCs w:val="21"/>
              </w:rPr>
              <w:fldChar w:fldCharType="end"/>
            </w:r>
          </w:p>
          <w:p w14:paraId="7CA6F118" w14:textId="77777777" w:rsidR="00975BF5" w:rsidRDefault="00975BF5" w:rsidP="00D930DA">
            <w:pPr>
              <w:pStyle w:val="TableParagraph"/>
              <w:spacing w:before="1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4873CC56" w14:textId="77777777" w:rsidR="00D930DA" w:rsidRDefault="00D930DA" w:rsidP="00D930DA">
            <w:pPr>
              <w:pStyle w:val="TableParagraph"/>
              <w:spacing w:line="199" w:lineRule="exact"/>
              <w:ind w:left="196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1D72CC45" w14:textId="77777777" w:rsidR="00D930DA" w:rsidRDefault="00D930DA" w:rsidP="00D930DA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813426A" w14:textId="77777777" w:rsidR="00D930DA" w:rsidRDefault="00D930DA" w:rsidP="00D930DA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</w:rPr>
            </w:pPr>
          </w:p>
          <w:p w14:paraId="75E7C40E" w14:textId="77777777" w:rsidR="00195097" w:rsidRDefault="00195097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7594E56" w14:textId="77777777" w:rsidR="00195097" w:rsidRDefault="00195097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181F1FD2" w14:textId="77777777" w:rsidR="00195097" w:rsidRDefault="00195097">
            <w:pPr>
              <w:pStyle w:val="TableParagraph"/>
              <w:spacing w:line="199" w:lineRule="exact"/>
              <w:ind w:left="175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7D148850" w14:textId="77777777" w:rsidR="00195097" w:rsidRDefault="00195097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7BE5AC7" w14:textId="77777777" w:rsidR="00195097" w:rsidRDefault="00195097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</w:rPr>
            </w:pPr>
          </w:p>
          <w:p w14:paraId="7CAD458D" w14:textId="77777777" w:rsidR="00195097" w:rsidRDefault="00195097">
            <w:pPr>
              <w:pStyle w:val="TableParagraph"/>
              <w:spacing w:line="199" w:lineRule="exact"/>
              <w:ind w:left="175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1E523A72" w14:textId="77777777" w:rsidR="00195097" w:rsidRDefault="00195097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398E395" w14:textId="77777777" w:rsidR="00195097" w:rsidRDefault="00195097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B5F9F80" w14:textId="77777777" w:rsidR="00195097" w:rsidRDefault="00195097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</w:rPr>
            </w:pPr>
          </w:p>
          <w:p w14:paraId="0E76B936" w14:textId="77777777" w:rsidR="00195097" w:rsidRDefault="00195097">
            <w:pPr>
              <w:pStyle w:val="TableParagraph"/>
              <w:spacing w:line="199" w:lineRule="exact"/>
              <w:ind w:left="175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7BABF992" w14:textId="77777777" w:rsidR="00195097" w:rsidRDefault="00195097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</w:rPr>
            </w:pPr>
          </w:p>
          <w:p w14:paraId="0F9255A5" w14:textId="77777777" w:rsidR="00195097" w:rsidRDefault="00195097">
            <w:pPr>
              <w:pStyle w:val="TableParagraph"/>
              <w:spacing w:line="199" w:lineRule="exact"/>
              <w:ind w:left="175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7BEC5B4D" w14:textId="77777777" w:rsidR="00195097" w:rsidRDefault="00195097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</w:rPr>
            </w:pPr>
          </w:p>
          <w:p w14:paraId="35779A4D" w14:textId="77777777" w:rsidR="00195097" w:rsidRDefault="00195097">
            <w:pPr>
              <w:pStyle w:val="TableParagraph"/>
              <w:spacing w:line="199" w:lineRule="exact"/>
              <w:ind w:left="175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4867433B" w14:textId="77777777" w:rsidR="00195097" w:rsidRDefault="00195097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</w:rPr>
            </w:pPr>
          </w:p>
          <w:p w14:paraId="3C8AFE4F" w14:textId="77777777" w:rsidR="00195097" w:rsidRDefault="00195097">
            <w:pPr>
              <w:pStyle w:val="TableParagraph"/>
              <w:spacing w:line="657" w:lineRule="exact"/>
              <w:ind w:left="1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B4AE84D" w14:textId="77777777" w:rsidR="00195097" w:rsidRDefault="00195097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</w:rPr>
            </w:pPr>
          </w:p>
          <w:p w14:paraId="43BEB660" w14:textId="77777777" w:rsidR="00195097" w:rsidRDefault="00195097">
            <w:pPr>
              <w:pStyle w:val="TableParagraph"/>
              <w:spacing w:line="199" w:lineRule="exact"/>
              <w:ind w:left="175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06676A01" w14:textId="77777777" w:rsidR="00195097" w:rsidRDefault="00195097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85A55C5" w14:textId="77777777" w:rsidR="00195097" w:rsidRDefault="00195097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94341" w14:textId="6FD8DD5A" w:rsidR="00195097" w:rsidRDefault="00F927F7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b/>
                <w:sz w:val="20"/>
              </w:rPr>
              <w:instrText xml:space="preserve"> FORMTEXT </w:instrText>
            </w:r>
            <w:r>
              <w:rPr>
                <w:rFonts w:ascii="Times New Roman"/>
                <w:b/>
                <w:sz w:val="20"/>
              </w:rPr>
            </w:r>
            <w:r>
              <w:rPr>
                <w:rFonts w:ascii="Times New Roman"/>
                <w:b/>
                <w:sz w:val="20"/>
              </w:rPr>
              <w:fldChar w:fldCharType="separate"/>
            </w:r>
            <w:r>
              <w:rPr>
                <w:rFonts w:ascii="Times New Roman"/>
                <w:b/>
                <w:sz w:val="20"/>
              </w:rPr>
              <w:t> </w:t>
            </w:r>
            <w:r>
              <w:rPr>
                <w:rFonts w:ascii="Times New Roman"/>
                <w:b/>
                <w:sz w:val="20"/>
              </w:rPr>
              <w:t> </w:t>
            </w:r>
            <w:r>
              <w:rPr>
                <w:rFonts w:ascii="Times New Roman"/>
                <w:b/>
                <w:sz w:val="20"/>
              </w:rPr>
              <w:t> </w:t>
            </w:r>
            <w:r>
              <w:rPr>
                <w:rFonts w:ascii="Times New Roman"/>
                <w:b/>
                <w:sz w:val="20"/>
              </w:rPr>
              <w:t> </w:t>
            </w:r>
            <w:r>
              <w:rPr>
                <w:rFonts w:ascii="Times New Roman"/>
                <w:b/>
                <w:sz w:val="20"/>
              </w:rPr>
              <w:t> </w:t>
            </w:r>
            <w:r>
              <w:rPr>
                <w:rFonts w:ascii="Times New Roman"/>
                <w:b/>
                <w:sz w:val="20"/>
              </w:rPr>
              <w:fldChar w:fldCharType="end"/>
            </w:r>
          </w:p>
          <w:p w14:paraId="2EB5E28A" w14:textId="77777777" w:rsidR="00195097" w:rsidRDefault="00195097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2C09E61" w14:textId="77777777" w:rsidR="00195097" w:rsidRDefault="00195097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288A557" w14:textId="77777777" w:rsidR="00195097" w:rsidRDefault="00195097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F3BB3A0" w14:textId="77777777" w:rsidR="00195097" w:rsidRDefault="00195097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066E3BC" w14:textId="77777777" w:rsidR="00195097" w:rsidRDefault="00195097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6764CD1" w14:textId="77777777" w:rsidR="00195097" w:rsidRDefault="00D930DA" w:rsidP="00DA3E44">
            <w:pPr>
              <w:pStyle w:val="TableParagraph"/>
              <w:ind w:right="10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If </w:t>
            </w:r>
            <w:r w:rsidR="00846B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labs are </w:t>
            </w:r>
            <w:r w:rsidR="00846B80" w:rsidRPr="00086B7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</w:rPr>
              <w:t xml:space="preserve">not </w:t>
            </w:r>
            <w:r w:rsidR="00846B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indicated</w:t>
            </w:r>
            <w:r w:rsidR="00F00B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086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  <w:r w:rsidR="00F00B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mark NO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, </w:t>
            </w:r>
            <w:r w:rsidR="00086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="00846B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a - </w:t>
            </w:r>
            <w:r w:rsidR="00086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="00846B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 xml:space="preserve"> </w:t>
            </w:r>
            <w:r w:rsidR="00846B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should be </w:t>
            </w:r>
            <w:proofErr w:type="gramStart"/>
            <w:r w:rsidR="00846B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marked </w:t>
            </w:r>
            <w:r w:rsidR="00846B80"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/A</w:t>
            </w:r>
            <w:r w:rsidR="00086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; this would </w:t>
            </w:r>
            <w:r w:rsidR="00086B7B" w:rsidRPr="00086B7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</w:rPr>
              <w:t>not</w:t>
            </w:r>
            <w:r w:rsidR="00086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be a variance, no McFloops required</w:t>
            </w:r>
            <w:r w:rsidR="002419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.  </w:t>
            </w:r>
            <w:r w:rsidR="00F47F07">
              <w:rPr>
                <w:b/>
                <w:sz w:val="20"/>
                <w:szCs w:val="20"/>
              </w:rPr>
              <w:t>*</w:t>
            </w:r>
            <w:r w:rsidR="00F47F07" w:rsidRPr="00F47F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McFloop not required when missing labs are due to client noncompliance.</w:t>
            </w:r>
          </w:p>
          <w:p w14:paraId="54704911" w14:textId="77777777" w:rsidR="00975BF5" w:rsidRDefault="00975BF5" w:rsidP="00DA3E44">
            <w:pPr>
              <w:pStyle w:val="TableParagraph"/>
              <w:ind w:right="10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14:paraId="61874DBF" w14:textId="77777777" w:rsidR="00975BF5" w:rsidRDefault="00975BF5" w:rsidP="00DA3E44">
            <w:pPr>
              <w:pStyle w:val="TableParagraph"/>
              <w:ind w:right="10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14:paraId="0B30ECBF" w14:textId="77777777" w:rsidR="00975BF5" w:rsidRDefault="00975BF5" w:rsidP="00DA3E44">
            <w:pPr>
              <w:pStyle w:val="TableParagraph"/>
              <w:ind w:right="10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14:paraId="3D57F38D" w14:textId="77777777" w:rsidR="007B3BF0" w:rsidRDefault="007B3BF0" w:rsidP="00DA3E44">
            <w:pPr>
              <w:pStyle w:val="TableParagraph"/>
              <w:ind w:right="10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14:paraId="662CBC59" w14:textId="77777777" w:rsidR="007B3BF0" w:rsidRDefault="007B3BF0" w:rsidP="00DA3E44">
            <w:pPr>
              <w:pStyle w:val="TableParagraph"/>
              <w:ind w:right="10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14:paraId="5AB9749F" w14:textId="77777777" w:rsidR="007B3BF0" w:rsidRDefault="007B3BF0" w:rsidP="00DA3E44">
            <w:pPr>
              <w:pStyle w:val="TableParagraph"/>
              <w:ind w:right="10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14:paraId="1C228A16" w14:textId="77777777" w:rsidR="007B3BF0" w:rsidRDefault="007B3BF0" w:rsidP="00DA3E44">
            <w:pPr>
              <w:pStyle w:val="TableParagraph"/>
              <w:ind w:right="10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14:paraId="5C3350FD" w14:textId="77777777" w:rsidR="007B3BF0" w:rsidRDefault="007B3BF0" w:rsidP="00DA3E44">
            <w:pPr>
              <w:pStyle w:val="TableParagraph"/>
              <w:ind w:right="10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14:paraId="19E2EA03" w14:textId="3F12D8BA" w:rsidR="00975BF5" w:rsidRDefault="0097733C" w:rsidP="00DA3E44">
            <w:pPr>
              <w:pStyle w:val="TableParagraph"/>
              <w:ind w:right="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*If 2i is marked No, a McFloop is required with explanation.</w:t>
            </w:r>
          </w:p>
        </w:tc>
      </w:tr>
      <w:tr w:rsidR="00C71945" w14:paraId="58990DB8" w14:textId="77777777" w:rsidTr="00930D31">
        <w:trPr>
          <w:trHeight w:hRule="exact" w:val="809"/>
        </w:trPr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ED417" w14:textId="77777777" w:rsidR="00C71945" w:rsidRDefault="00C71945">
            <w:pPr>
              <w:pStyle w:val="TableParagraph"/>
              <w:spacing w:before="118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w w:val="99"/>
                <w:sz w:val="20"/>
              </w:rPr>
              <w:t>3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9FF8E" w14:textId="77777777" w:rsidR="00C71945" w:rsidRDefault="00C71945">
            <w:pPr>
              <w:pStyle w:val="TableParagraph"/>
              <w:spacing w:line="228" w:lineRule="exact"/>
              <w:ind w:left="103" w:right="52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Physical health conditions and treatment are considered</w:t>
            </w:r>
            <w:r>
              <w:rPr>
                <w:rFonts w:ascii="Times New Roman"/>
                <w:spacing w:val="-23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when</w:t>
            </w:r>
            <w:r>
              <w:rPr>
                <w:rFonts w:ascii="Times New Roman"/>
                <w:w w:val="99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prescribing psychiatric</w:t>
            </w:r>
            <w:r>
              <w:rPr>
                <w:rFonts w:ascii="Times New Roman"/>
                <w:spacing w:val="-20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medication.</w:t>
            </w:r>
          </w:p>
          <w:p w14:paraId="51AE985E" w14:textId="77777777" w:rsidR="00D95A1F" w:rsidRPr="00D95A1F" w:rsidRDefault="00D95A1F" w:rsidP="00D95A1F"/>
          <w:p w14:paraId="64ABBC1B" w14:textId="77777777" w:rsidR="00D95A1F" w:rsidRPr="00D95A1F" w:rsidRDefault="00D95A1F" w:rsidP="00D95A1F"/>
          <w:p w14:paraId="0C900BF8" w14:textId="77777777" w:rsidR="00D95A1F" w:rsidRPr="00D95A1F" w:rsidRDefault="00D95A1F" w:rsidP="00D95A1F"/>
          <w:p w14:paraId="4E67F1A6" w14:textId="77777777" w:rsidR="00D95A1F" w:rsidRPr="00D95A1F" w:rsidRDefault="00D95A1F" w:rsidP="00D95A1F"/>
          <w:p w14:paraId="2DB83EEF" w14:textId="77777777" w:rsidR="00D95A1F" w:rsidRPr="00D95A1F" w:rsidRDefault="00D95A1F" w:rsidP="00D95A1F"/>
          <w:p w14:paraId="5ED2C5B8" w14:textId="77777777" w:rsidR="00D95A1F" w:rsidRPr="00D95A1F" w:rsidRDefault="00D95A1F" w:rsidP="00D95A1F"/>
          <w:p w14:paraId="669B4780" w14:textId="77777777" w:rsidR="00D95A1F" w:rsidRPr="00D95A1F" w:rsidRDefault="00D95A1F" w:rsidP="00D95A1F">
            <w:pPr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2EED6" w14:textId="77777777" w:rsidR="00C71945" w:rsidRPr="00C71945" w:rsidRDefault="00C71945" w:rsidP="00E65F02">
            <w:pPr>
              <w:jc w:val="center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  <w:p w14:paraId="676172D0" w14:textId="77777777" w:rsidR="00C71945" w:rsidRPr="00C71945" w:rsidRDefault="00C71945" w:rsidP="00E65F02">
            <w:pPr>
              <w:jc w:val="center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  <w:p w14:paraId="207E8522" w14:textId="77777777" w:rsidR="00C71945" w:rsidRDefault="00C71945" w:rsidP="00E65F02">
            <w:pPr>
              <w:jc w:val="center"/>
            </w:pPr>
            <w:r w:rsidRPr="00FC4C83">
              <w:rPr>
                <w:rFonts w:ascii="Times New Roman" w:eastAsia="Times New Roman" w:hAnsi="Times New Roman" w:cs="Times New Roman"/>
                <w:sz w:val="21"/>
                <w:szCs w:val="21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4C83">
              <w:rPr>
                <w:rFonts w:ascii="Times New Roman" w:eastAsia="Times New Roman" w:hAnsi="Times New Roman" w:cs="Times New Roman"/>
                <w:sz w:val="21"/>
                <w:szCs w:val="21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 w:cs="Times New Roman"/>
                <w:sz w:val="21"/>
                <w:szCs w:val="21"/>
              </w:rPr>
            </w:r>
            <w:r w:rsidR="00000000">
              <w:rPr>
                <w:rFonts w:ascii="Times New Roman" w:eastAsia="Times New Roman" w:hAnsi="Times New Roman" w:cs="Times New Roman"/>
                <w:sz w:val="21"/>
                <w:szCs w:val="21"/>
              </w:rPr>
              <w:fldChar w:fldCharType="separate"/>
            </w:r>
            <w:r w:rsidRPr="00FC4C83">
              <w:rPr>
                <w:rFonts w:ascii="Times New Roman" w:eastAsia="Times New Roman" w:hAnsi="Times New Roman" w:cs="Times New Roman"/>
                <w:sz w:val="21"/>
                <w:szCs w:val="21"/>
              </w:rPr>
              <w:fldChar w:fldCharType="end"/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62E96" w14:textId="77777777" w:rsidR="00C71945" w:rsidRPr="00C71945" w:rsidRDefault="00C71945" w:rsidP="00E65F02">
            <w:pPr>
              <w:jc w:val="center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  <w:p w14:paraId="3DF6040A" w14:textId="77777777" w:rsidR="00C71945" w:rsidRPr="00C71945" w:rsidRDefault="00C71945" w:rsidP="00E65F02">
            <w:pPr>
              <w:jc w:val="center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  <w:p w14:paraId="2205BB6B" w14:textId="77777777" w:rsidR="00C71945" w:rsidRDefault="00C71945" w:rsidP="00E65F02">
            <w:pPr>
              <w:jc w:val="center"/>
            </w:pPr>
            <w:r w:rsidRPr="00FC4C83">
              <w:rPr>
                <w:rFonts w:ascii="Times New Roman" w:eastAsia="Times New Roman" w:hAnsi="Times New Roman" w:cs="Times New Roman"/>
                <w:sz w:val="21"/>
                <w:szCs w:val="21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4C83">
              <w:rPr>
                <w:rFonts w:ascii="Times New Roman" w:eastAsia="Times New Roman" w:hAnsi="Times New Roman" w:cs="Times New Roman"/>
                <w:sz w:val="21"/>
                <w:szCs w:val="21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 w:cs="Times New Roman"/>
                <w:sz w:val="21"/>
                <w:szCs w:val="21"/>
              </w:rPr>
            </w:r>
            <w:r w:rsidR="00000000">
              <w:rPr>
                <w:rFonts w:ascii="Times New Roman" w:eastAsia="Times New Roman" w:hAnsi="Times New Roman" w:cs="Times New Roman"/>
                <w:sz w:val="21"/>
                <w:szCs w:val="21"/>
              </w:rPr>
              <w:fldChar w:fldCharType="separate"/>
            </w:r>
            <w:r w:rsidRPr="00FC4C83">
              <w:rPr>
                <w:rFonts w:ascii="Times New Roman" w:eastAsia="Times New Roman" w:hAnsi="Times New Roman" w:cs="Times New Roman"/>
                <w:sz w:val="21"/>
                <w:szCs w:val="21"/>
              </w:rPr>
              <w:fldChar w:fldCharType="end"/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3ABCC" w14:textId="77777777" w:rsidR="00C71945" w:rsidRPr="00C71945" w:rsidRDefault="00C71945" w:rsidP="00E65F02">
            <w:pPr>
              <w:jc w:val="center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  <w:p w14:paraId="2F12863B" w14:textId="77777777" w:rsidR="00C71945" w:rsidRPr="00C71945" w:rsidRDefault="00C71945" w:rsidP="00E65F02">
            <w:pPr>
              <w:jc w:val="center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  <w:p w14:paraId="74B44618" w14:textId="77777777" w:rsidR="00C71945" w:rsidRDefault="00C71945" w:rsidP="00E65F02">
            <w:pPr>
              <w:jc w:val="center"/>
            </w:pPr>
            <w:r w:rsidRPr="00FC4C83">
              <w:rPr>
                <w:rFonts w:ascii="Times New Roman" w:eastAsia="Times New Roman" w:hAnsi="Times New Roman" w:cs="Times New Roman"/>
                <w:sz w:val="21"/>
                <w:szCs w:val="21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4C83">
              <w:rPr>
                <w:rFonts w:ascii="Times New Roman" w:eastAsia="Times New Roman" w:hAnsi="Times New Roman" w:cs="Times New Roman"/>
                <w:sz w:val="21"/>
                <w:szCs w:val="21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 w:cs="Times New Roman"/>
                <w:sz w:val="21"/>
                <w:szCs w:val="21"/>
              </w:rPr>
            </w:r>
            <w:r w:rsidR="00000000">
              <w:rPr>
                <w:rFonts w:ascii="Times New Roman" w:eastAsia="Times New Roman" w:hAnsi="Times New Roman" w:cs="Times New Roman"/>
                <w:sz w:val="21"/>
                <w:szCs w:val="21"/>
              </w:rPr>
              <w:fldChar w:fldCharType="separate"/>
            </w:r>
            <w:r w:rsidRPr="00FC4C83">
              <w:rPr>
                <w:rFonts w:ascii="Times New Roman" w:eastAsia="Times New Roman" w:hAnsi="Times New Roman" w:cs="Times New Roman"/>
                <w:sz w:val="21"/>
                <w:szCs w:val="21"/>
              </w:rPr>
              <w:fldChar w:fldCharType="end"/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1FD8E" w14:textId="6DB0AAEC" w:rsidR="00C71945" w:rsidRDefault="00F927F7">
            <w:r>
              <w:rPr>
                <w:rFonts w:ascii="Times New Roman"/>
                <w:b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b/>
                <w:sz w:val="20"/>
              </w:rPr>
              <w:instrText xml:space="preserve"> FORMTEXT </w:instrText>
            </w:r>
            <w:r>
              <w:rPr>
                <w:rFonts w:ascii="Times New Roman"/>
                <w:b/>
                <w:sz w:val="20"/>
              </w:rPr>
            </w:r>
            <w:r>
              <w:rPr>
                <w:rFonts w:ascii="Times New Roman"/>
                <w:b/>
                <w:sz w:val="20"/>
              </w:rPr>
              <w:fldChar w:fldCharType="separate"/>
            </w:r>
            <w:r>
              <w:rPr>
                <w:rFonts w:ascii="Times New Roman"/>
                <w:b/>
                <w:sz w:val="20"/>
              </w:rPr>
              <w:t> </w:t>
            </w:r>
            <w:r>
              <w:rPr>
                <w:rFonts w:ascii="Times New Roman"/>
                <w:b/>
                <w:sz w:val="20"/>
              </w:rPr>
              <w:t> </w:t>
            </w:r>
            <w:r>
              <w:rPr>
                <w:rFonts w:ascii="Times New Roman"/>
                <w:b/>
                <w:sz w:val="20"/>
              </w:rPr>
              <w:t> </w:t>
            </w:r>
            <w:r>
              <w:rPr>
                <w:rFonts w:ascii="Times New Roman"/>
                <w:b/>
                <w:sz w:val="20"/>
              </w:rPr>
              <w:t> </w:t>
            </w:r>
            <w:r>
              <w:rPr>
                <w:rFonts w:ascii="Times New Roman"/>
                <w:b/>
                <w:sz w:val="20"/>
              </w:rPr>
              <w:t> </w:t>
            </w:r>
            <w:r>
              <w:rPr>
                <w:rFonts w:ascii="Times New Roman"/>
                <w:b/>
                <w:sz w:val="20"/>
              </w:rPr>
              <w:fldChar w:fldCharType="end"/>
            </w:r>
          </w:p>
        </w:tc>
      </w:tr>
      <w:tr w:rsidR="00C71945" w14:paraId="2C5511C4" w14:textId="77777777" w:rsidTr="00930D31">
        <w:trPr>
          <w:trHeight w:hRule="exact" w:val="1808"/>
        </w:trPr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04395" w14:textId="77777777" w:rsidR="00C71945" w:rsidRDefault="00C71945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F1D68A5" w14:textId="77777777" w:rsidR="00C71945" w:rsidRDefault="00C71945">
            <w:pPr>
              <w:pStyle w:val="TableParagraph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w w:val="99"/>
                <w:sz w:val="20"/>
              </w:rPr>
              <w:t>4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460A7" w14:textId="77777777" w:rsidR="00C71945" w:rsidRDefault="00C71945">
            <w:pPr>
              <w:pStyle w:val="TableParagraph"/>
              <w:ind w:left="103" w:right="33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If the youth was prescribed a new psychotropic medication,</w:t>
            </w:r>
            <w:r>
              <w:rPr>
                <w:rFonts w:ascii="Times New Roman"/>
                <w:spacing w:val="-26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was</w:t>
            </w:r>
            <w:r>
              <w:rPr>
                <w:rFonts w:ascii="Times New Roman"/>
                <w:w w:val="99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there a follow-up visit with a practitioner with</w:t>
            </w:r>
            <w:r>
              <w:rPr>
                <w:rFonts w:ascii="Times New Roman"/>
                <w:spacing w:val="-10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prescribing</w:t>
            </w:r>
            <w:r>
              <w:rPr>
                <w:rFonts w:ascii="Times New Roman"/>
                <w:w w:val="99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authority within 30</w:t>
            </w:r>
            <w:r>
              <w:rPr>
                <w:rFonts w:ascii="Times New Roman"/>
                <w:spacing w:val="-15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days?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CC7EC" w14:textId="77777777" w:rsidR="00C71945" w:rsidRPr="00C71945" w:rsidRDefault="00C71945" w:rsidP="00E65F02">
            <w:pPr>
              <w:jc w:val="center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  <w:p w14:paraId="7ECEA017" w14:textId="77777777" w:rsidR="00C71945" w:rsidRPr="00C71945" w:rsidRDefault="00C71945" w:rsidP="00E65F0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57E0A01E" w14:textId="77777777" w:rsidR="00C71945" w:rsidRDefault="00C71945" w:rsidP="00E65F02">
            <w:pPr>
              <w:jc w:val="center"/>
            </w:pPr>
            <w:r w:rsidRPr="00FC4C83">
              <w:rPr>
                <w:rFonts w:ascii="Times New Roman" w:eastAsia="Times New Roman" w:hAnsi="Times New Roman" w:cs="Times New Roman"/>
                <w:sz w:val="21"/>
                <w:szCs w:val="21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4C83">
              <w:rPr>
                <w:rFonts w:ascii="Times New Roman" w:eastAsia="Times New Roman" w:hAnsi="Times New Roman" w:cs="Times New Roman"/>
                <w:sz w:val="21"/>
                <w:szCs w:val="21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 w:cs="Times New Roman"/>
                <w:sz w:val="21"/>
                <w:szCs w:val="21"/>
              </w:rPr>
            </w:r>
            <w:r w:rsidR="00000000">
              <w:rPr>
                <w:rFonts w:ascii="Times New Roman" w:eastAsia="Times New Roman" w:hAnsi="Times New Roman" w:cs="Times New Roman"/>
                <w:sz w:val="21"/>
                <w:szCs w:val="21"/>
              </w:rPr>
              <w:fldChar w:fldCharType="separate"/>
            </w:r>
            <w:r w:rsidRPr="00FC4C83">
              <w:rPr>
                <w:rFonts w:ascii="Times New Roman" w:eastAsia="Times New Roman" w:hAnsi="Times New Roman" w:cs="Times New Roman"/>
                <w:sz w:val="21"/>
                <w:szCs w:val="21"/>
              </w:rPr>
              <w:fldChar w:fldCharType="end"/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B9236" w14:textId="77777777" w:rsidR="00C71945" w:rsidRPr="00C71945" w:rsidRDefault="00C71945" w:rsidP="00E65F02">
            <w:pPr>
              <w:jc w:val="center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  <w:p w14:paraId="3CD5105D" w14:textId="77777777" w:rsidR="00C71945" w:rsidRPr="00C71945" w:rsidRDefault="00C71945" w:rsidP="00E65F0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54E18518" w14:textId="77777777" w:rsidR="00C71945" w:rsidRDefault="00C71945" w:rsidP="00E65F02">
            <w:pPr>
              <w:jc w:val="center"/>
            </w:pPr>
            <w:r w:rsidRPr="00FC4C83">
              <w:rPr>
                <w:rFonts w:ascii="Times New Roman" w:eastAsia="Times New Roman" w:hAnsi="Times New Roman" w:cs="Times New Roman"/>
                <w:sz w:val="21"/>
                <w:szCs w:val="21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4C83">
              <w:rPr>
                <w:rFonts w:ascii="Times New Roman" w:eastAsia="Times New Roman" w:hAnsi="Times New Roman" w:cs="Times New Roman"/>
                <w:sz w:val="21"/>
                <w:szCs w:val="21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 w:cs="Times New Roman"/>
                <w:sz w:val="21"/>
                <w:szCs w:val="21"/>
              </w:rPr>
            </w:r>
            <w:r w:rsidR="00000000">
              <w:rPr>
                <w:rFonts w:ascii="Times New Roman" w:eastAsia="Times New Roman" w:hAnsi="Times New Roman" w:cs="Times New Roman"/>
                <w:sz w:val="21"/>
                <w:szCs w:val="21"/>
              </w:rPr>
              <w:fldChar w:fldCharType="separate"/>
            </w:r>
            <w:r w:rsidRPr="00FC4C83">
              <w:rPr>
                <w:rFonts w:ascii="Times New Roman" w:eastAsia="Times New Roman" w:hAnsi="Times New Roman" w:cs="Times New Roman"/>
                <w:sz w:val="21"/>
                <w:szCs w:val="21"/>
              </w:rPr>
              <w:fldChar w:fldCharType="end"/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BC43B" w14:textId="77777777" w:rsidR="00C71945" w:rsidRPr="00C71945" w:rsidRDefault="00C71945" w:rsidP="00E65F02">
            <w:pPr>
              <w:jc w:val="center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  <w:p w14:paraId="4063F575" w14:textId="77777777" w:rsidR="00C71945" w:rsidRPr="00C71945" w:rsidRDefault="00C71945" w:rsidP="00E65F0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55CC642B" w14:textId="77777777" w:rsidR="00C71945" w:rsidRDefault="00C71945" w:rsidP="00E65F02">
            <w:pPr>
              <w:jc w:val="center"/>
            </w:pPr>
            <w:r w:rsidRPr="00FC4C83">
              <w:rPr>
                <w:rFonts w:ascii="Times New Roman" w:eastAsia="Times New Roman" w:hAnsi="Times New Roman" w:cs="Times New Roman"/>
                <w:sz w:val="21"/>
                <w:szCs w:val="21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4C83">
              <w:rPr>
                <w:rFonts w:ascii="Times New Roman" w:eastAsia="Times New Roman" w:hAnsi="Times New Roman" w:cs="Times New Roman"/>
                <w:sz w:val="21"/>
                <w:szCs w:val="21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 w:cs="Times New Roman"/>
                <w:sz w:val="21"/>
                <w:szCs w:val="21"/>
              </w:rPr>
            </w:r>
            <w:r w:rsidR="00000000">
              <w:rPr>
                <w:rFonts w:ascii="Times New Roman" w:eastAsia="Times New Roman" w:hAnsi="Times New Roman" w:cs="Times New Roman"/>
                <w:sz w:val="21"/>
                <w:szCs w:val="21"/>
              </w:rPr>
              <w:fldChar w:fldCharType="separate"/>
            </w:r>
            <w:r w:rsidRPr="00FC4C83">
              <w:rPr>
                <w:rFonts w:ascii="Times New Roman" w:eastAsia="Times New Roman" w:hAnsi="Times New Roman" w:cs="Times New Roman"/>
                <w:sz w:val="21"/>
                <w:szCs w:val="21"/>
              </w:rPr>
              <w:fldChar w:fldCharType="end"/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1E589" w14:textId="77777777" w:rsidR="00C71945" w:rsidRDefault="00F927F7">
            <w:pPr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b/>
                <w:sz w:val="20"/>
              </w:rPr>
              <w:instrText xml:space="preserve"> FORMTEXT </w:instrText>
            </w:r>
            <w:r>
              <w:rPr>
                <w:rFonts w:ascii="Times New Roman"/>
                <w:b/>
                <w:sz w:val="20"/>
              </w:rPr>
            </w:r>
            <w:r>
              <w:rPr>
                <w:rFonts w:ascii="Times New Roman"/>
                <w:b/>
                <w:sz w:val="20"/>
              </w:rPr>
              <w:fldChar w:fldCharType="separate"/>
            </w:r>
            <w:r>
              <w:rPr>
                <w:rFonts w:ascii="Times New Roman"/>
                <w:b/>
                <w:sz w:val="20"/>
              </w:rPr>
              <w:t> </w:t>
            </w:r>
            <w:r>
              <w:rPr>
                <w:rFonts w:ascii="Times New Roman"/>
                <w:b/>
                <w:sz w:val="20"/>
              </w:rPr>
              <w:t> </w:t>
            </w:r>
            <w:r>
              <w:rPr>
                <w:rFonts w:ascii="Times New Roman"/>
                <w:b/>
                <w:sz w:val="20"/>
              </w:rPr>
              <w:t> </w:t>
            </w:r>
            <w:r>
              <w:rPr>
                <w:rFonts w:ascii="Times New Roman"/>
                <w:b/>
                <w:sz w:val="20"/>
              </w:rPr>
              <w:t> </w:t>
            </w:r>
            <w:r>
              <w:rPr>
                <w:rFonts w:ascii="Times New Roman"/>
                <w:b/>
                <w:sz w:val="20"/>
              </w:rPr>
              <w:t> </w:t>
            </w:r>
            <w:r>
              <w:rPr>
                <w:rFonts w:ascii="Times New Roman"/>
                <w:b/>
                <w:sz w:val="20"/>
              </w:rPr>
              <w:fldChar w:fldCharType="end"/>
            </w:r>
          </w:p>
          <w:p w14:paraId="27597751" w14:textId="77777777" w:rsidR="000A0B87" w:rsidRDefault="000A0B87">
            <w:pPr>
              <w:rPr>
                <w:rFonts w:ascii="Times New Roman"/>
                <w:b/>
                <w:sz w:val="20"/>
              </w:rPr>
            </w:pPr>
          </w:p>
          <w:p w14:paraId="1D2B9738" w14:textId="19B5F81A" w:rsidR="000A0B87" w:rsidRPr="00171223" w:rsidRDefault="000A0B87">
            <w:pPr>
              <w:rPr>
                <w:sz w:val="20"/>
                <w:szCs w:val="20"/>
              </w:rPr>
            </w:pPr>
            <w:r w:rsidRPr="00171223">
              <w:rPr>
                <w:rFonts w:ascii="Times New Roman"/>
                <w:b/>
                <w:sz w:val="20"/>
                <w:szCs w:val="20"/>
              </w:rPr>
              <w:t xml:space="preserve">*McFloop is required </w:t>
            </w:r>
            <w:r w:rsidR="001E3EDE" w:rsidRPr="00171223">
              <w:rPr>
                <w:rFonts w:ascii="Times New Roman"/>
                <w:b/>
                <w:sz w:val="20"/>
                <w:szCs w:val="20"/>
              </w:rPr>
              <w:t>if follow up appt is not completed within 30 day</w:t>
            </w:r>
            <w:r w:rsidR="0004108A">
              <w:rPr>
                <w:rFonts w:ascii="Times New Roman"/>
                <w:b/>
                <w:sz w:val="20"/>
                <w:szCs w:val="20"/>
              </w:rPr>
              <w:t>s</w:t>
            </w:r>
            <w:r w:rsidR="001E3EDE" w:rsidRPr="00171223">
              <w:rPr>
                <w:rFonts w:ascii="Times New Roman"/>
                <w:b/>
                <w:sz w:val="20"/>
                <w:szCs w:val="20"/>
              </w:rPr>
              <w:t xml:space="preserve"> unless it was due to client no-show or refusal. </w:t>
            </w:r>
          </w:p>
        </w:tc>
      </w:tr>
      <w:tr w:rsidR="00C71945" w14:paraId="3D1770E9" w14:textId="77777777" w:rsidTr="00454490">
        <w:trPr>
          <w:trHeight w:hRule="exact" w:val="470"/>
        </w:trPr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75E8C" w14:textId="77777777" w:rsidR="00C71945" w:rsidRDefault="00C71945">
            <w:pPr>
              <w:pStyle w:val="TableParagraph"/>
              <w:spacing w:before="113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w w:val="99"/>
                <w:sz w:val="20"/>
              </w:rPr>
              <w:t>5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D5B2C" w14:textId="77777777" w:rsidR="00C71945" w:rsidRDefault="00C71945">
            <w:pPr>
              <w:pStyle w:val="TableParagraph"/>
              <w:ind w:left="103" w:right="16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Is the patient on more than one medication of any of the</w:t>
            </w:r>
            <w:r>
              <w:rPr>
                <w:rFonts w:ascii="Times New Roman"/>
                <w:spacing w:val="-30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following</w:t>
            </w:r>
            <w:r>
              <w:rPr>
                <w:rFonts w:ascii="Times New Roman"/>
                <w:w w:val="99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chemical classes</w:t>
            </w:r>
            <w:r>
              <w:rPr>
                <w:rFonts w:ascii="Times New Roman"/>
                <w:spacing w:val="-16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concurrently?</w:t>
            </w:r>
          </w:p>
          <w:p w14:paraId="0813129B" w14:textId="77777777" w:rsidR="00FD35A7" w:rsidRDefault="00FD35A7">
            <w:pPr>
              <w:pStyle w:val="TableParagraph"/>
              <w:ind w:left="103" w:right="1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D6D71" w14:textId="77777777" w:rsidR="00C71945" w:rsidRPr="00C71945" w:rsidRDefault="00C71945" w:rsidP="00C71945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14:paraId="241C7D8A" w14:textId="77777777" w:rsidR="00C71945" w:rsidRDefault="00C71945" w:rsidP="00C71945">
            <w:pPr>
              <w:jc w:val="center"/>
            </w:pPr>
            <w:r w:rsidRPr="00FC4C83">
              <w:rPr>
                <w:rFonts w:ascii="Times New Roman" w:eastAsia="Times New Roman" w:hAnsi="Times New Roman" w:cs="Times New Roman"/>
                <w:sz w:val="21"/>
                <w:szCs w:val="21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4C83">
              <w:rPr>
                <w:rFonts w:ascii="Times New Roman" w:eastAsia="Times New Roman" w:hAnsi="Times New Roman" w:cs="Times New Roman"/>
                <w:sz w:val="21"/>
                <w:szCs w:val="21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 w:cs="Times New Roman"/>
                <w:sz w:val="21"/>
                <w:szCs w:val="21"/>
              </w:rPr>
            </w:r>
            <w:r w:rsidR="00000000">
              <w:rPr>
                <w:rFonts w:ascii="Times New Roman" w:eastAsia="Times New Roman" w:hAnsi="Times New Roman" w:cs="Times New Roman"/>
                <w:sz w:val="21"/>
                <w:szCs w:val="21"/>
              </w:rPr>
              <w:fldChar w:fldCharType="separate"/>
            </w:r>
            <w:r w:rsidRPr="00FC4C83">
              <w:rPr>
                <w:rFonts w:ascii="Times New Roman" w:eastAsia="Times New Roman" w:hAnsi="Times New Roman" w:cs="Times New Roman"/>
                <w:sz w:val="21"/>
                <w:szCs w:val="21"/>
              </w:rPr>
              <w:fldChar w:fldCharType="end"/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8E9C7" w14:textId="77777777" w:rsidR="00C71945" w:rsidRPr="00C71945" w:rsidRDefault="00C71945" w:rsidP="00C71945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14:paraId="14FD5E8C" w14:textId="77777777" w:rsidR="00C71945" w:rsidRDefault="00C71945" w:rsidP="00C71945">
            <w:pPr>
              <w:jc w:val="center"/>
            </w:pPr>
            <w:r w:rsidRPr="00FC4C83">
              <w:rPr>
                <w:rFonts w:ascii="Times New Roman" w:eastAsia="Times New Roman" w:hAnsi="Times New Roman" w:cs="Times New Roman"/>
                <w:sz w:val="21"/>
                <w:szCs w:val="21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4C83">
              <w:rPr>
                <w:rFonts w:ascii="Times New Roman" w:eastAsia="Times New Roman" w:hAnsi="Times New Roman" w:cs="Times New Roman"/>
                <w:sz w:val="21"/>
                <w:szCs w:val="21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 w:cs="Times New Roman"/>
                <w:sz w:val="21"/>
                <w:szCs w:val="21"/>
              </w:rPr>
            </w:r>
            <w:r w:rsidR="00000000">
              <w:rPr>
                <w:rFonts w:ascii="Times New Roman" w:eastAsia="Times New Roman" w:hAnsi="Times New Roman" w:cs="Times New Roman"/>
                <w:sz w:val="21"/>
                <w:szCs w:val="21"/>
              </w:rPr>
              <w:fldChar w:fldCharType="separate"/>
            </w:r>
            <w:r w:rsidRPr="00FC4C83">
              <w:rPr>
                <w:rFonts w:ascii="Times New Roman" w:eastAsia="Times New Roman" w:hAnsi="Times New Roman" w:cs="Times New Roman"/>
                <w:sz w:val="21"/>
                <w:szCs w:val="21"/>
              </w:rPr>
              <w:fldChar w:fldCharType="end"/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0E006" w14:textId="77777777" w:rsidR="00C71945" w:rsidRPr="00C71945" w:rsidRDefault="00C71945" w:rsidP="00C71945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14:paraId="233F24BE" w14:textId="77777777" w:rsidR="00C71945" w:rsidRDefault="00C71945" w:rsidP="00C71945">
            <w:pPr>
              <w:jc w:val="center"/>
            </w:pPr>
            <w:r w:rsidRPr="00FC4C83">
              <w:rPr>
                <w:rFonts w:ascii="Times New Roman" w:eastAsia="Times New Roman" w:hAnsi="Times New Roman" w:cs="Times New Roman"/>
                <w:sz w:val="21"/>
                <w:szCs w:val="21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4C83">
              <w:rPr>
                <w:rFonts w:ascii="Times New Roman" w:eastAsia="Times New Roman" w:hAnsi="Times New Roman" w:cs="Times New Roman"/>
                <w:sz w:val="21"/>
                <w:szCs w:val="21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 w:cs="Times New Roman"/>
                <w:sz w:val="21"/>
                <w:szCs w:val="21"/>
              </w:rPr>
            </w:r>
            <w:r w:rsidR="00000000">
              <w:rPr>
                <w:rFonts w:ascii="Times New Roman" w:eastAsia="Times New Roman" w:hAnsi="Times New Roman" w:cs="Times New Roman"/>
                <w:sz w:val="21"/>
                <w:szCs w:val="21"/>
              </w:rPr>
              <w:fldChar w:fldCharType="separate"/>
            </w:r>
            <w:r w:rsidRPr="00FC4C83">
              <w:rPr>
                <w:rFonts w:ascii="Times New Roman" w:eastAsia="Times New Roman" w:hAnsi="Times New Roman" w:cs="Times New Roman"/>
                <w:sz w:val="21"/>
                <w:szCs w:val="21"/>
              </w:rPr>
              <w:fldChar w:fldCharType="end"/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14957" w14:textId="0952B3C5" w:rsidR="00C71945" w:rsidRDefault="00F927F7">
            <w:r>
              <w:rPr>
                <w:rFonts w:ascii="Times New Roman"/>
                <w:b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b/>
                <w:sz w:val="20"/>
              </w:rPr>
              <w:instrText xml:space="preserve"> FORMTEXT </w:instrText>
            </w:r>
            <w:r>
              <w:rPr>
                <w:rFonts w:ascii="Times New Roman"/>
                <w:b/>
                <w:sz w:val="20"/>
              </w:rPr>
            </w:r>
            <w:r>
              <w:rPr>
                <w:rFonts w:ascii="Times New Roman"/>
                <w:b/>
                <w:sz w:val="20"/>
              </w:rPr>
              <w:fldChar w:fldCharType="separate"/>
            </w:r>
            <w:r>
              <w:rPr>
                <w:rFonts w:ascii="Times New Roman"/>
                <w:b/>
                <w:sz w:val="20"/>
              </w:rPr>
              <w:t> </w:t>
            </w:r>
            <w:r>
              <w:rPr>
                <w:rFonts w:ascii="Times New Roman"/>
                <w:b/>
                <w:sz w:val="20"/>
              </w:rPr>
              <w:t> </w:t>
            </w:r>
            <w:r>
              <w:rPr>
                <w:rFonts w:ascii="Times New Roman"/>
                <w:b/>
                <w:sz w:val="20"/>
              </w:rPr>
              <w:t> </w:t>
            </w:r>
            <w:r>
              <w:rPr>
                <w:rFonts w:ascii="Times New Roman"/>
                <w:b/>
                <w:sz w:val="20"/>
              </w:rPr>
              <w:t> </w:t>
            </w:r>
            <w:r>
              <w:rPr>
                <w:rFonts w:ascii="Times New Roman"/>
                <w:b/>
                <w:sz w:val="20"/>
              </w:rPr>
              <w:t> </w:t>
            </w:r>
            <w:r>
              <w:rPr>
                <w:rFonts w:ascii="Times New Roman"/>
                <w:b/>
                <w:sz w:val="20"/>
              </w:rPr>
              <w:fldChar w:fldCharType="end"/>
            </w:r>
          </w:p>
        </w:tc>
      </w:tr>
      <w:tr w:rsidR="009E09B6" w14:paraId="3AA72AB3" w14:textId="77777777" w:rsidTr="00454490">
        <w:trPr>
          <w:trHeight w:hRule="exact" w:val="2539"/>
        </w:trPr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38079" w14:textId="77777777" w:rsidR="009E09B6" w:rsidRDefault="009E09B6"/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47606" w14:textId="77777777" w:rsidR="009E09B6" w:rsidRDefault="009E09B6">
            <w:pPr>
              <w:pStyle w:val="TableParagraph"/>
              <w:tabs>
                <w:tab w:val="left" w:pos="463"/>
              </w:tabs>
              <w:ind w:left="463" w:right="427" w:hanging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w w:val="95"/>
                <w:sz w:val="20"/>
              </w:rPr>
              <w:t>a.</w:t>
            </w:r>
            <w:r>
              <w:rPr>
                <w:rFonts w:ascii="Times New Roman"/>
                <w:w w:val="95"/>
                <w:sz w:val="20"/>
              </w:rPr>
              <w:tab/>
            </w:r>
            <w:r>
              <w:rPr>
                <w:rFonts w:ascii="Times New Roman"/>
                <w:b/>
                <w:sz w:val="20"/>
              </w:rPr>
              <w:t xml:space="preserve">Stimulants: </w:t>
            </w:r>
            <w:r>
              <w:rPr>
                <w:rFonts w:ascii="Times New Roman"/>
                <w:sz w:val="20"/>
              </w:rPr>
              <w:t>(This does not include a</w:t>
            </w:r>
            <w:r>
              <w:rPr>
                <w:rFonts w:ascii="Times New Roman"/>
                <w:spacing w:val="-25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long-activating</w:t>
            </w:r>
            <w:r>
              <w:rPr>
                <w:rFonts w:ascii="Times New Roman"/>
                <w:w w:val="99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stimulant and immediate-release stimulant that is the</w:t>
            </w:r>
            <w:r>
              <w:rPr>
                <w:rFonts w:ascii="Times New Roman"/>
                <w:spacing w:val="-27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same</w:t>
            </w:r>
            <w:r>
              <w:rPr>
                <w:rFonts w:ascii="Times New Roman"/>
                <w:w w:val="99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 xml:space="preserve">chemical entity, </w:t>
            </w:r>
            <w:proofErr w:type="gramStart"/>
            <w:r>
              <w:rPr>
                <w:rFonts w:ascii="Times New Roman"/>
                <w:sz w:val="20"/>
              </w:rPr>
              <w:t>e.g.;</w:t>
            </w:r>
            <w:proofErr w:type="gramEnd"/>
            <w:r>
              <w:rPr>
                <w:rFonts w:ascii="Times New Roman"/>
                <w:sz w:val="20"/>
              </w:rPr>
              <w:t xml:space="preserve"> Methylphenidate-OROS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and</w:t>
            </w:r>
            <w:r>
              <w:rPr>
                <w:rFonts w:ascii="Times New Roman"/>
                <w:spacing w:val="-2"/>
                <w:w w:val="99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Methylphenidate)</w:t>
            </w:r>
          </w:p>
          <w:p w14:paraId="33E0BCBE" w14:textId="797E1581" w:rsidR="009E09B6" w:rsidRDefault="004A684A">
            <w:pPr>
              <w:pStyle w:val="TableParagraph"/>
              <w:spacing w:line="229" w:lineRule="exact"/>
              <w:ind w:left="82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a1. </w:t>
            </w:r>
            <w:r w:rsidR="009E09B6">
              <w:rPr>
                <w:rFonts w:ascii="Times New Roman" w:eastAsia="Times New Roman" w:hAnsi="Times New Roman" w:cs="Times New Roman"/>
                <w:sz w:val="20"/>
                <w:szCs w:val="20"/>
              </w:rPr>
              <w:t>If “yes,” is rationale</w:t>
            </w:r>
            <w:r w:rsidR="009E09B6"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</w:rPr>
              <w:t xml:space="preserve"> </w:t>
            </w:r>
            <w:r w:rsidR="009E09B6">
              <w:rPr>
                <w:rFonts w:ascii="Times New Roman" w:eastAsia="Times New Roman" w:hAnsi="Times New Roman" w:cs="Times New Roman"/>
                <w:sz w:val="20"/>
                <w:szCs w:val="20"/>
              </w:rPr>
              <w:t>documented?</w:t>
            </w:r>
          </w:p>
          <w:p w14:paraId="4FB58277" w14:textId="750BEF52" w:rsidR="009E09B6" w:rsidRDefault="004A684A">
            <w:pPr>
              <w:pStyle w:val="TableParagraph"/>
              <w:ind w:left="823" w:right="34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 xml:space="preserve">a2. </w:t>
            </w:r>
            <w:r w:rsidR="009E09B6">
              <w:rPr>
                <w:rFonts w:ascii="Times New Roman"/>
                <w:sz w:val="20"/>
              </w:rPr>
              <w:t>If the stimulant was newly prescribed, was the</w:t>
            </w:r>
            <w:r w:rsidR="009E09B6">
              <w:rPr>
                <w:rFonts w:ascii="Times New Roman"/>
                <w:spacing w:val="-26"/>
                <w:sz w:val="20"/>
              </w:rPr>
              <w:t xml:space="preserve"> </w:t>
            </w:r>
            <w:r w:rsidR="009E09B6">
              <w:rPr>
                <w:rFonts w:ascii="Times New Roman"/>
                <w:sz w:val="20"/>
              </w:rPr>
              <w:t>CURES</w:t>
            </w:r>
            <w:r w:rsidR="009E09B6">
              <w:rPr>
                <w:rFonts w:ascii="Times New Roman"/>
                <w:w w:val="99"/>
                <w:sz w:val="20"/>
              </w:rPr>
              <w:t xml:space="preserve"> </w:t>
            </w:r>
            <w:r w:rsidR="009E09B6">
              <w:rPr>
                <w:rFonts w:ascii="Times New Roman"/>
                <w:sz w:val="20"/>
              </w:rPr>
              <w:t>database checked before prescribing, and was</w:t>
            </w:r>
            <w:r w:rsidR="009E09B6">
              <w:rPr>
                <w:rFonts w:ascii="Times New Roman"/>
                <w:spacing w:val="-8"/>
                <w:sz w:val="20"/>
              </w:rPr>
              <w:t xml:space="preserve"> </w:t>
            </w:r>
            <w:r w:rsidR="009E09B6">
              <w:rPr>
                <w:rFonts w:ascii="Times New Roman"/>
                <w:sz w:val="20"/>
              </w:rPr>
              <w:t>that</w:t>
            </w:r>
            <w:r w:rsidR="009E09B6">
              <w:rPr>
                <w:rFonts w:ascii="Times New Roman"/>
                <w:w w:val="99"/>
                <w:sz w:val="20"/>
              </w:rPr>
              <w:t xml:space="preserve"> </w:t>
            </w:r>
            <w:r w:rsidR="009E09B6">
              <w:rPr>
                <w:rFonts w:ascii="Times New Roman"/>
                <w:sz w:val="20"/>
              </w:rPr>
              <w:t>documented?</w:t>
            </w:r>
          </w:p>
          <w:p w14:paraId="015AE6FA" w14:textId="65E9078F" w:rsidR="009E09B6" w:rsidRDefault="004A684A">
            <w:pPr>
              <w:pStyle w:val="TableParagraph"/>
              <w:ind w:left="823" w:right="1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 xml:space="preserve">a3. </w:t>
            </w:r>
            <w:r w:rsidR="009E09B6">
              <w:rPr>
                <w:rFonts w:ascii="Times New Roman"/>
                <w:sz w:val="20"/>
              </w:rPr>
              <w:t>If the stimulant prescription is ongoing, has the</w:t>
            </w:r>
            <w:r w:rsidR="009E09B6">
              <w:rPr>
                <w:rFonts w:ascii="Times New Roman"/>
                <w:spacing w:val="-19"/>
                <w:sz w:val="20"/>
              </w:rPr>
              <w:t xml:space="preserve"> </w:t>
            </w:r>
            <w:r w:rsidR="009E09B6">
              <w:rPr>
                <w:rFonts w:ascii="Times New Roman"/>
                <w:sz w:val="20"/>
              </w:rPr>
              <w:t>CURES</w:t>
            </w:r>
            <w:r w:rsidR="009E09B6">
              <w:rPr>
                <w:rFonts w:ascii="Times New Roman"/>
                <w:w w:val="99"/>
                <w:sz w:val="20"/>
              </w:rPr>
              <w:t xml:space="preserve"> </w:t>
            </w:r>
            <w:r w:rsidR="009E09B6">
              <w:rPr>
                <w:rFonts w:ascii="Times New Roman"/>
                <w:sz w:val="20"/>
              </w:rPr>
              <w:t xml:space="preserve">database been checked at least every </w:t>
            </w:r>
            <w:r w:rsidR="006F67F2">
              <w:rPr>
                <w:rFonts w:ascii="Times New Roman"/>
                <w:sz w:val="20"/>
              </w:rPr>
              <w:t>6</w:t>
            </w:r>
            <w:r w:rsidR="009E09B6">
              <w:rPr>
                <w:rFonts w:ascii="Times New Roman"/>
                <w:sz w:val="20"/>
              </w:rPr>
              <w:t xml:space="preserve"> months and is</w:t>
            </w:r>
            <w:r w:rsidR="009E09B6">
              <w:rPr>
                <w:rFonts w:ascii="Times New Roman"/>
                <w:spacing w:val="-23"/>
                <w:sz w:val="20"/>
              </w:rPr>
              <w:t xml:space="preserve"> </w:t>
            </w:r>
            <w:r w:rsidR="009E09B6">
              <w:rPr>
                <w:rFonts w:ascii="Times New Roman"/>
                <w:sz w:val="20"/>
              </w:rPr>
              <w:t>that</w:t>
            </w:r>
            <w:r w:rsidR="009E09B6">
              <w:rPr>
                <w:rFonts w:ascii="Times New Roman"/>
                <w:w w:val="99"/>
                <w:sz w:val="20"/>
              </w:rPr>
              <w:t xml:space="preserve"> </w:t>
            </w:r>
            <w:r w:rsidR="009E09B6">
              <w:rPr>
                <w:rFonts w:ascii="Times New Roman"/>
                <w:sz w:val="20"/>
              </w:rPr>
              <w:t>documented?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BACD6" w14:textId="77777777" w:rsidR="00C71945" w:rsidRPr="00C71945" w:rsidRDefault="00C71945" w:rsidP="00C71945">
            <w:pPr>
              <w:pStyle w:val="TableParagrap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63047A2C" w14:textId="77777777" w:rsidR="004A684A" w:rsidRDefault="004A684A" w:rsidP="004A684A">
            <w:pPr>
              <w:pStyle w:val="TableParagraph"/>
              <w:spacing w:before="1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 w:cs="Times New Roman"/>
                <w:sz w:val="21"/>
                <w:szCs w:val="21"/>
              </w:rPr>
            </w:r>
            <w:r w:rsidR="00000000">
              <w:rPr>
                <w:rFonts w:ascii="Times New Roman" w:eastAsia="Times New Roman" w:hAnsi="Times New Roman" w:cs="Times New Roman"/>
                <w:sz w:val="21"/>
                <w:szCs w:val="21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fldChar w:fldCharType="end"/>
            </w:r>
          </w:p>
          <w:p w14:paraId="77AE0A3C" w14:textId="77777777" w:rsidR="004A684A" w:rsidRDefault="004A684A" w:rsidP="009E09B6">
            <w:pPr>
              <w:pStyle w:val="TableParagraph"/>
              <w:spacing w:before="1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03F8E238" w14:textId="77777777" w:rsidR="00086B7B" w:rsidRDefault="00086B7B" w:rsidP="009E09B6">
            <w:pPr>
              <w:pStyle w:val="TableParagraph"/>
              <w:spacing w:before="1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33024112" w14:textId="1457B64A" w:rsidR="009E09B6" w:rsidRDefault="009E09B6" w:rsidP="009E09B6">
            <w:pPr>
              <w:pStyle w:val="TableParagraph"/>
              <w:spacing w:before="1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16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 w:cs="Times New Roman"/>
                <w:sz w:val="21"/>
                <w:szCs w:val="21"/>
              </w:rPr>
            </w:r>
            <w:r w:rsidR="00000000">
              <w:rPr>
                <w:rFonts w:ascii="Times New Roman" w:eastAsia="Times New Roman" w:hAnsi="Times New Roman" w:cs="Times New Roman"/>
                <w:sz w:val="21"/>
                <w:szCs w:val="21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fldChar w:fldCharType="end"/>
            </w:r>
            <w:bookmarkEnd w:id="23"/>
          </w:p>
          <w:p w14:paraId="72B48235" w14:textId="77777777" w:rsidR="009E09B6" w:rsidRDefault="009E09B6" w:rsidP="009E09B6">
            <w:pPr>
              <w:pStyle w:val="TableParagraph"/>
              <w:spacing w:before="1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11F41F9F" w14:textId="47C19B86" w:rsidR="009E09B6" w:rsidRDefault="009E09B6" w:rsidP="009E09B6">
            <w:pPr>
              <w:pStyle w:val="TableParagraph"/>
              <w:spacing w:before="1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4" w:name="Check17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 w:cs="Times New Roman"/>
                <w:sz w:val="21"/>
                <w:szCs w:val="21"/>
              </w:rPr>
            </w:r>
            <w:r w:rsidR="00000000">
              <w:rPr>
                <w:rFonts w:ascii="Times New Roman" w:eastAsia="Times New Roman" w:hAnsi="Times New Roman" w:cs="Times New Roman"/>
                <w:sz w:val="21"/>
                <w:szCs w:val="21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fldChar w:fldCharType="end"/>
            </w:r>
            <w:bookmarkEnd w:id="24"/>
          </w:p>
          <w:p w14:paraId="5D6DCDAF" w14:textId="77777777" w:rsidR="009E09B6" w:rsidRDefault="009E09B6" w:rsidP="009E09B6">
            <w:pPr>
              <w:pStyle w:val="TableParagraph"/>
              <w:spacing w:before="1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134F401F" w14:textId="77777777" w:rsidR="009E09B6" w:rsidRDefault="009E09B6" w:rsidP="009E09B6">
            <w:pPr>
              <w:pStyle w:val="TableParagraph"/>
              <w:spacing w:before="1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18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 w:cs="Times New Roman"/>
                <w:sz w:val="21"/>
                <w:szCs w:val="21"/>
              </w:rPr>
            </w:r>
            <w:r w:rsidR="00000000">
              <w:rPr>
                <w:rFonts w:ascii="Times New Roman" w:eastAsia="Times New Roman" w:hAnsi="Times New Roman" w:cs="Times New Roman"/>
                <w:sz w:val="21"/>
                <w:szCs w:val="21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fldChar w:fldCharType="end"/>
            </w:r>
            <w:bookmarkEnd w:id="25"/>
          </w:p>
          <w:p w14:paraId="625BA878" w14:textId="77777777" w:rsidR="009E09B6" w:rsidRDefault="009E09B6">
            <w:pPr>
              <w:pStyle w:val="TableParagraph"/>
              <w:spacing w:line="199" w:lineRule="exact"/>
              <w:ind w:left="196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715B012C" w14:textId="77777777" w:rsidR="009E09B6" w:rsidRDefault="009E09B6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B48DF4F" w14:textId="77777777" w:rsidR="009E09B6" w:rsidRDefault="009E09B6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</w:rPr>
            </w:pPr>
          </w:p>
          <w:p w14:paraId="45ABA9F3" w14:textId="77777777" w:rsidR="009E09B6" w:rsidRDefault="009E09B6">
            <w:pPr>
              <w:pStyle w:val="TableParagraph"/>
              <w:spacing w:line="199" w:lineRule="exact"/>
              <w:ind w:left="196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65A3975B" w14:textId="77777777" w:rsidR="009E09B6" w:rsidRDefault="009E09B6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FF27438" w14:textId="77777777" w:rsidR="009E09B6" w:rsidRDefault="009E09B6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</w:rPr>
            </w:pPr>
          </w:p>
          <w:p w14:paraId="23617358" w14:textId="77777777" w:rsidR="009E09B6" w:rsidRDefault="009E09B6">
            <w:pPr>
              <w:pStyle w:val="TableParagraph"/>
              <w:spacing w:line="199" w:lineRule="exact"/>
              <w:ind w:left="196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6C92B921" w14:textId="77777777" w:rsidR="009E09B6" w:rsidRDefault="009E09B6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3D50FBD" w14:textId="77777777" w:rsidR="009E09B6" w:rsidRDefault="009E09B6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99D1A" w14:textId="77777777" w:rsidR="009E09B6" w:rsidRDefault="009E09B6" w:rsidP="009E09B6">
            <w:pPr>
              <w:pStyle w:val="TableParagraph"/>
              <w:spacing w:before="1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6A751AD5" w14:textId="77777777" w:rsidR="004A684A" w:rsidRDefault="004A684A" w:rsidP="004A684A">
            <w:pPr>
              <w:pStyle w:val="TableParagraph"/>
              <w:spacing w:before="1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 w:cs="Times New Roman"/>
                <w:sz w:val="21"/>
                <w:szCs w:val="21"/>
              </w:rPr>
            </w:r>
            <w:r w:rsidR="00000000">
              <w:rPr>
                <w:rFonts w:ascii="Times New Roman" w:eastAsia="Times New Roman" w:hAnsi="Times New Roman" w:cs="Times New Roman"/>
                <w:sz w:val="21"/>
                <w:szCs w:val="21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fldChar w:fldCharType="end"/>
            </w:r>
          </w:p>
          <w:p w14:paraId="224150C4" w14:textId="77777777" w:rsidR="004A684A" w:rsidRDefault="004A684A" w:rsidP="009E09B6">
            <w:pPr>
              <w:pStyle w:val="TableParagraph"/>
              <w:spacing w:before="1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08DFF771" w14:textId="77777777" w:rsidR="004A684A" w:rsidRDefault="004A684A" w:rsidP="009E09B6">
            <w:pPr>
              <w:pStyle w:val="TableParagraph"/>
              <w:spacing w:before="1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649CC74F" w14:textId="3EC43988" w:rsidR="009E09B6" w:rsidRDefault="009E09B6" w:rsidP="009E09B6">
            <w:pPr>
              <w:pStyle w:val="TableParagraph"/>
              <w:spacing w:before="1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 w:cs="Times New Roman"/>
                <w:sz w:val="21"/>
                <w:szCs w:val="21"/>
              </w:rPr>
            </w:r>
            <w:r w:rsidR="00000000">
              <w:rPr>
                <w:rFonts w:ascii="Times New Roman" w:eastAsia="Times New Roman" w:hAnsi="Times New Roman" w:cs="Times New Roman"/>
                <w:sz w:val="21"/>
                <w:szCs w:val="21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fldChar w:fldCharType="end"/>
            </w:r>
          </w:p>
          <w:p w14:paraId="6D970BDF" w14:textId="77777777" w:rsidR="009E09B6" w:rsidRDefault="009E09B6" w:rsidP="009E09B6">
            <w:pPr>
              <w:pStyle w:val="TableParagraph"/>
              <w:spacing w:before="1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1F011A64" w14:textId="77777777" w:rsidR="009E09B6" w:rsidRDefault="009E09B6" w:rsidP="009E09B6">
            <w:pPr>
              <w:pStyle w:val="TableParagraph"/>
              <w:spacing w:before="1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 w:cs="Times New Roman"/>
                <w:sz w:val="21"/>
                <w:szCs w:val="21"/>
              </w:rPr>
            </w:r>
            <w:r w:rsidR="00000000">
              <w:rPr>
                <w:rFonts w:ascii="Times New Roman" w:eastAsia="Times New Roman" w:hAnsi="Times New Roman" w:cs="Times New Roman"/>
                <w:sz w:val="21"/>
                <w:szCs w:val="21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fldChar w:fldCharType="end"/>
            </w:r>
          </w:p>
          <w:p w14:paraId="085E4181" w14:textId="77777777" w:rsidR="009E09B6" w:rsidRDefault="009E09B6" w:rsidP="009E09B6">
            <w:pPr>
              <w:pStyle w:val="TableParagraph"/>
              <w:spacing w:before="1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024F5A66" w14:textId="77777777" w:rsidR="009E09B6" w:rsidRDefault="009E09B6" w:rsidP="009E09B6">
            <w:pPr>
              <w:pStyle w:val="TableParagraph"/>
              <w:spacing w:before="1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 w:cs="Times New Roman"/>
                <w:sz w:val="21"/>
                <w:szCs w:val="21"/>
              </w:rPr>
            </w:r>
            <w:r w:rsidR="00000000">
              <w:rPr>
                <w:rFonts w:ascii="Times New Roman" w:eastAsia="Times New Roman" w:hAnsi="Times New Roman" w:cs="Times New Roman"/>
                <w:sz w:val="21"/>
                <w:szCs w:val="21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fldChar w:fldCharType="end"/>
            </w:r>
          </w:p>
          <w:p w14:paraId="394BA6F7" w14:textId="77777777" w:rsidR="009E09B6" w:rsidRDefault="009E09B6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6511625" w14:textId="77777777" w:rsidR="009E09B6" w:rsidRDefault="009E09B6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0FCB4DB4" w14:textId="77777777" w:rsidR="009E09B6" w:rsidRDefault="009E09B6">
            <w:pPr>
              <w:pStyle w:val="TableParagraph"/>
              <w:spacing w:line="199" w:lineRule="exact"/>
              <w:ind w:left="151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0570B814" w14:textId="77777777" w:rsidR="009E09B6" w:rsidRDefault="009E09B6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05287E5" w14:textId="77777777" w:rsidR="009E09B6" w:rsidRDefault="009E09B6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</w:rPr>
            </w:pPr>
          </w:p>
          <w:p w14:paraId="0934319D" w14:textId="77777777" w:rsidR="009E09B6" w:rsidRDefault="009E09B6">
            <w:pPr>
              <w:pStyle w:val="TableParagraph"/>
              <w:spacing w:line="199" w:lineRule="exact"/>
              <w:ind w:left="151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32600A36" w14:textId="77777777" w:rsidR="009E09B6" w:rsidRDefault="009E09B6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974799C" w14:textId="77777777" w:rsidR="009E09B6" w:rsidRDefault="009E09B6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</w:rPr>
            </w:pPr>
          </w:p>
          <w:p w14:paraId="746A0DCA" w14:textId="77777777" w:rsidR="009E09B6" w:rsidRDefault="009E09B6">
            <w:pPr>
              <w:pStyle w:val="TableParagraph"/>
              <w:spacing w:line="199" w:lineRule="exact"/>
              <w:ind w:left="151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23A00076" w14:textId="77777777" w:rsidR="009E09B6" w:rsidRDefault="009E09B6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C3E6EEE" w14:textId="77777777" w:rsidR="009E09B6" w:rsidRDefault="009E09B6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285EB" w14:textId="77777777" w:rsidR="009E09B6" w:rsidRDefault="009E09B6" w:rsidP="009E09B6">
            <w:pPr>
              <w:pStyle w:val="TableParagraph"/>
              <w:spacing w:before="1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766F66D7" w14:textId="77777777" w:rsidR="004A684A" w:rsidRDefault="004A684A" w:rsidP="009E09B6">
            <w:pPr>
              <w:pStyle w:val="TableParagraph"/>
              <w:spacing w:before="1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04818E8F" w14:textId="77777777" w:rsidR="004A684A" w:rsidRDefault="004A684A" w:rsidP="009E09B6">
            <w:pPr>
              <w:pStyle w:val="TableParagraph"/>
              <w:spacing w:before="1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2967BD3A" w14:textId="77777777" w:rsidR="004A684A" w:rsidRDefault="004A684A" w:rsidP="009E09B6">
            <w:pPr>
              <w:pStyle w:val="TableParagraph"/>
              <w:spacing w:before="1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3DCFDD99" w14:textId="77777777" w:rsidR="004A684A" w:rsidRDefault="004A684A" w:rsidP="004A684A">
            <w:pPr>
              <w:pStyle w:val="TableParagraph"/>
              <w:spacing w:before="1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 w:cs="Times New Roman"/>
                <w:sz w:val="21"/>
                <w:szCs w:val="21"/>
              </w:rPr>
            </w:r>
            <w:r w:rsidR="00000000">
              <w:rPr>
                <w:rFonts w:ascii="Times New Roman" w:eastAsia="Times New Roman" w:hAnsi="Times New Roman" w:cs="Times New Roman"/>
                <w:sz w:val="21"/>
                <w:szCs w:val="21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fldChar w:fldCharType="end"/>
            </w:r>
          </w:p>
          <w:p w14:paraId="767E5277" w14:textId="77777777" w:rsidR="004A684A" w:rsidRDefault="004A684A" w:rsidP="009E09B6">
            <w:pPr>
              <w:pStyle w:val="TableParagraph"/>
              <w:spacing w:before="1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764188C1" w14:textId="63C422F7" w:rsidR="009E09B6" w:rsidRDefault="009E09B6" w:rsidP="009E09B6">
            <w:pPr>
              <w:pStyle w:val="TableParagraph"/>
              <w:spacing w:before="1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 w:cs="Times New Roman"/>
                <w:sz w:val="21"/>
                <w:szCs w:val="21"/>
              </w:rPr>
            </w:r>
            <w:r w:rsidR="00000000">
              <w:rPr>
                <w:rFonts w:ascii="Times New Roman" w:eastAsia="Times New Roman" w:hAnsi="Times New Roman" w:cs="Times New Roman"/>
                <w:sz w:val="21"/>
                <w:szCs w:val="21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fldChar w:fldCharType="end"/>
            </w:r>
          </w:p>
          <w:p w14:paraId="4B283CCA" w14:textId="77777777" w:rsidR="009E09B6" w:rsidRDefault="009E09B6" w:rsidP="009E09B6">
            <w:pPr>
              <w:pStyle w:val="TableParagraph"/>
              <w:spacing w:before="1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7D453367" w14:textId="77777777" w:rsidR="009E09B6" w:rsidRDefault="009E09B6" w:rsidP="009E09B6">
            <w:pPr>
              <w:pStyle w:val="TableParagraph"/>
              <w:spacing w:before="1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 w:cs="Times New Roman"/>
                <w:sz w:val="21"/>
                <w:szCs w:val="21"/>
              </w:rPr>
            </w:r>
            <w:r w:rsidR="00000000">
              <w:rPr>
                <w:rFonts w:ascii="Times New Roman" w:eastAsia="Times New Roman" w:hAnsi="Times New Roman" w:cs="Times New Roman"/>
                <w:sz w:val="21"/>
                <w:szCs w:val="21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fldChar w:fldCharType="end"/>
            </w:r>
          </w:p>
          <w:p w14:paraId="62D1E22A" w14:textId="77777777" w:rsidR="009E09B6" w:rsidRDefault="009E09B6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8DE46E4" w14:textId="77777777" w:rsidR="009E09B6" w:rsidRDefault="009E09B6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7252664D" w14:textId="77777777" w:rsidR="009E09B6" w:rsidRDefault="009E09B6">
            <w:pPr>
              <w:pStyle w:val="TableParagraph"/>
              <w:spacing w:line="199" w:lineRule="exact"/>
              <w:ind w:left="175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5E2B9121" w14:textId="77777777" w:rsidR="009E09B6" w:rsidRDefault="009E09B6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86B9440" w14:textId="77777777" w:rsidR="009E09B6" w:rsidRDefault="009E09B6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</w:rPr>
            </w:pPr>
          </w:p>
          <w:p w14:paraId="62233F5A" w14:textId="77777777" w:rsidR="009E09B6" w:rsidRDefault="009E09B6">
            <w:pPr>
              <w:pStyle w:val="TableParagraph"/>
              <w:spacing w:line="199" w:lineRule="exact"/>
              <w:ind w:left="175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7D42534E" w14:textId="77777777" w:rsidR="009E09B6" w:rsidRDefault="009E09B6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482E1F3" w14:textId="77777777" w:rsidR="009E09B6" w:rsidRDefault="009E09B6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</w:rPr>
            </w:pPr>
          </w:p>
          <w:p w14:paraId="5C2328FA" w14:textId="77777777" w:rsidR="009E09B6" w:rsidRDefault="009E09B6">
            <w:pPr>
              <w:pStyle w:val="TableParagraph"/>
              <w:spacing w:line="199" w:lineRule="exact"/>
              <w:ind w:left="175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4BE7E8D8" w14:textId="77777777" w:rsidR="009E09B6" w:rsidRDefault="009E09B6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ADC8122" w14:textId="77777777" w:rsidR="009E09B6" w:rsidRDefault="009E09B6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17755" w14:textId="77777777" w:rsidR="009E09B6" w:rsidRDefault="00F927F7">
            <w:pPr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b/>
                <w:sz w:val="20"/>
              </w:rPr>
              <w:instrText xml:space="preserve"> FORMTEXT </w:instrText>
            </w:r>
            <w:r>
              <w:rPr>
                <w:rFonts w:ascii="Times New Roman"/>
                <w:b/>
                <w:sz w:val="20"/>
              </w:rPr>
            </w:r>
            <w:r>
              <w:rPr>
                <w:rFonts w:ascii="Times New Roman"/>
                <w:b/>
                <w:sz w:val="20"/>
              </w:rPr>
              <w:fldChar w:fldCharType="separate"/>
            </w:r>
            <w:r>
              <w:rPr>
                <w:rFonts w:ascii="Times New Roman"/>
                <w:b/>
                <w:sz w:val="20"/>
              </w:rPr>
              <w:t> </w:t>
            </w:r>
            <w:r>
              <w:rPr>
                <w:rFonts w:ascii="Times New Roman"/>
                <w:b/>
                <w:sz w:val="20"/>
              </w:rPr>
              <w:t> </w:t>
            </w:r>
            <w:r>
              <w:rPr>
                <w:rFonts w:ascii="Times New Roman"/>
                <w:b/>
                <w:sz w:val="20"/>
              </w:rPr>
              <w:t> </w:t>
            </w:r>
            <w:r>
              <w:rPr>
                <w:rFonts w:ascii="Times New Roman"/>
                <w:b/>
                <w:sz w:val="20"/>
              </w:rPr>
              <w:t> </w:t>
            </w:r>
            <w:r>
              <w:rPr>
                <w:rFonts w:ascii="Times New Roman"/>
                <w:b/>
                <w:sz w:val="20"/>
              </w:rPr>
              <w:t> </w:t>
            </w:r>
            <w:r>
              <w:rPr>
                <w:rFonts w:ascii="Times New Roman"/>
                <w:b/>
                <w:sz w:val="20"/>
              </w:rPr>
              <w:fldChar w:fldCharType="end"/>
            </w:r>
          </w:p>
          <w:p w14:paraId="4ACFDA41" w14:textId="77777777" w:rsidR="004A684A" w:rsidRPr="004A684A" w:rsidRDefault="004A684A" w:rsidP="004A684A"/>
          <w:p w14:paraId="122C2556" w14:textId="77777777" w:rsidR="004A684A" w:rsidRDefault="004A684A" w:rsidP="004A684A">
            <w:pPr>
              <w:rPr>
                <w:rFonts w:ascii="Times New Roman"/>
                <w:b/>
                <w:sz w:val="20"/>
              </w:rPr>
            </w:pPr>
          </w:p>
          <w:p w14:paraId="1852C6F4" w14:textId="5650A112" w:rsidR="004A684A" w:rsidRPr="004A684A" w:rsidRDefault="004A684A" w:rsidP="004A684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684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If stimulants </w:t>
            </w:r>
            <w:r w:rsidRPr="00086B7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</w:rPr>
              <w:t>not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prescribed</w:t>
            </w:r>
            <w:r w:rsidR="00086B7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– then mark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NO, a1-a3 should be marked N/A</w:t>
            </w:r>
            <w:r w:rsidR="00086B7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; this would not be a variance, no McFloops required</w:t>
            </w:r>
          </w:p>
        </w:tc>
      </w:tr>
    </w:tbl>
    <w:p w14:paraId="78D61CC5" w14:textId="77777777" w:rsidR="00195097" w:rsidRDefault="00195097"/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5"/>
        <w:gridCol w:w="5582"/>
        <w:gridCol w:w="607"/>
        <w:gridCol w:w="516"/>
        <w:gridCol w:w="560"/>
        <w:gridCol w:w="1896"/>
      </w:tblGrid>
      <w:tr w:rsidR="00195097" w14:paraId="254D8A43" w14:textId="77777777" w:rsidTr="00C71945">
        <w:trPr>
          <w:trHeight w:hRule="exact" w:val="451"/>
        </w:trPr>
        <w:tc>
          <w:tcPr>
            <w:tcW w:w="41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ACFA21E" w14:textId="77777777" w:rsidR="00195097" w:rsidRDefault="00195097"/>
        </w:tc>
        <w:tc>
          <w:tcPr>
            <w:tcW w:w="5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B01A8" w14:textId="77777777" w:rsidR="00195097" w:rsidRDefault="00D930DA">
            <w:pPr>
              <w:pStyle w:val="TableParagraph"/>
              <w:spacing w:before="103"/>
              <w:ind w:right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CRITERIA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B830B" w14:textId="77777777" w:rsidR="00195097" w:rsidRDefault="00D930DA">
            <w:pPr>
              <w:pStyle w:val="TableParagraph"/>
              <w:spacing w:before="103"/>
              <w:ind w:left="1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YES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EFDE3" w14:textId="77777777" w:rsidR="00195097" w:rsidRDefault="00D930DA">
            <w:pPr>
              <w:pStyle w:val="TableParagraph"/>
              <w:spacing w:before="103"/>
              <w:ind w:left="1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NO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EAC7B" w14:textId="77777777" w:rsidR="00195097" w:rsidRDefault="00D930DA">
            <w:pPr>
              <w:pStyle w:val="TableParagraph"/>
              <w:spacing w:before="103"/>
              <w:ind w:left="1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N/A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BBB4F" w14:textId="77777777" w:rsidR="00195097" w:rsidRDefault="00D930DA">
            <w:pPr>
              <w:pStyle w:val="TableParagraph"/>
              <w:spacing w:before="103"/>
              <w:ind w:left="34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COMMENTS</w:t>
            </w:r>
          </w:p>
        </w:tc>
      </w:tr>
      <w:tr w:rsidR="00195097" w14:paraId="55C43F98" w14:textId="77777777" w:rsidTr="00C71945">
        <w:trPr>
          <w:trHeight w:hRule="exact" w:val="929"/>
        </w:trPr>
        <w:tc>
          <w:tcPr>
            <w:tcW w:w="4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ABDE789" w14:textId="77777777" w:rsidR="00195097" w:rsidRDefault="00195097"/>
        </w:tc>
        <w:tc>
          <w:tcPr>
            <w:tcW w:w="5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83947" w14:textId="77777777" w:rsidR="00195097" w:rsidRDefault="00D930DA">
            <w:pPr>
              <w:pStyle w:val="TableParagraph"/>
              <w:tabs>
                <w:tab w:val="left" w:pos="463"/>
              </w:tabs>
              <w:spacing w:line="226" w:lineRule="exact"/>
              <w:ind w:left="1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b.</w:t>
            </w:r>
            <w:r>
              <w:rPr>
                <w:rFonts w:ascii="Times New Roman"/>
                <w:sz w:val="20"/>
              </w:rPr>
              <w:tab/>
            </w:r>
            <w:r>
              <w:rPr>
                <w:rFonts w:ascii="Times New Roman"/>
                <w:b/>
                <w:sz w:val="20"/>
              </w:rPr>
              <w:t>Mood</w:t>
            </w:r>
            <w:r>
              <w:rPr>
                <w:rFonts w:ascii="Times New Roman"/>
                <w:b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Stabilizers:</w:t>
            </w:r>
          </w:p>
          <w:p w14:paraId="036A2FB7" w14:textId="77777777" w:rsidR="00195097" w:rsidRDefault="00D930DA">
            <w:pPr>
              <w:pStyle w:val="TableParagraph"/>
              <w:spacing w:line="228" w:lineRule="exact"/>
              <w:ind w:left="46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(Antipsychotics not</w:t>
            </w:r>
            <w:r>
              <w:rPr>
                <w:rFonts w:ascii="Times New Roman"/>
                <w:spacing w:val="-15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included)</w:t>
            </w:r>
          </w:p>
          <w:p w14:paraId="1BB52792" w14:textId="77777777" w:rsidR="00195097" w:rsidRDefault="00195097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0FBBC656" w14:textId="77777777" w:rsidR="00195097" w:rsidRDefault="00D930DA">
            <w:pPr>
              <w:pStyle w:val="TableParagraph"/>
              <w:ind w:left="46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If “yes”, is rationale</w:t>
            </w:r>
            <w:r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documented?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490DC" w14:textId="77777777" w:rsidR="00195097" w:rsidRDefault="00195097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14:paraId="77260390" w14:textId="77777777" w:rsidR="00195097" w:rsidRDefault="00C71945">
            <w:pPr>
              <w:pStyle w:val="TableParagraph"/>
              <w:spacing w:line="199" w:lineRule="exact"/>
              <w:ind w:left="196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19"/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 w:cs="Times New Roman"/>
                <w:sz w:val="19"/>
                <w:szCs w:val="19"/>
              </w:rPr>
            </w:r>
            <w:r w:rsidR="00000000">
              <w:rPr>
                <w:rFonts w:ascii="Times New Roman" w:eastAsia="Times New Roman" w:hAnsi="Times New Roman" w:cs="Times New Roman"/>
                <w:sz w:val="19"/>
                <w:szCs w:val="19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fldChar w:fldCharType="end"/>
            </w:r>
            <w:bookmarkEnd w:id="26"/>
          </w:p>
          <w:p w14:paraId="08639BA2" w14:textId="77777777" w:rsidR="00C71945" w:rsidRDefault="00C71945">
            <w:pPr>
              <w:pStyle w:val="TableParagraph"/>
              <w:spacing w:line="199" w:lineRule="exact"/>
              <w:ind w:left="196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7056541D" w14:textId="77777777" w:rsidR="00C71945" w:rsidRDefault="00C71945">
            <w:pPr>
              <w:pStyle w:val="TableParagraph"/>
              <w:spacing w:line="199" w:lineRule="exact"/>
              <w:ind w:left="196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20"/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 w:cs="Times New Roman"/>
                <w:sz w:val="19"/>
                <w:szCs w:val="19"/>
              </w:rPr>
            </w:r>
            <w:r w:rsidR="00000000">
              <w:rPr>
                <w:rFonts w:ascii="Times New Roman" w:eastAsia="Times New Roman" w:hAnsi="Times New Roman" w:cs="Times New Roman"/>
                <w:sz w:val="19"/>
                <w:szCs w:val="19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fldChar w:fldCharType="end"/>
            </w:r>
            <w:bookmarkEnd w:id="27"/>
          </w:p>
          <w:p w14:paraId="3AE5DA91" w14:textId="77777777" w:rsidR="00195097" w:rsidRDefault="00195097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</w:rPr>
            </w:pPr>
          </w:p>
          <w:p w14:paraId="1EFEB43C" w14:textId="77777777" w:rsidR="00195097" w:rsidRDefault="00195097">
            <w:pPr>
              <w:pStyle w:val="TableParagraph"/>
              <w:spacing w:line="199" w:lineRule="exact"/>
              <w:ind w:left="196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5272F" w14:textId="77777777" w:rsidR="00195097" w:rsidRDefault="00195097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14:paraId="59CCF131" w14:textId="77777777" w:rsidR="00C71945" w:rsidRDefault="00C71945" w:rsidP="00C71945">
            <w:pPr>
              <w:pStyle w:val="TableParagraph"/>
              <w:spacing w:line="199" w:lineRule="exact"/>
              <w:ind w:left="196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 w:cs="Times New Roman"/>
                <w:sz w:val="19"/>
                <w:szCs w:val="19"/>
              </w:rPr>
            </w:r>
            <w:r w:rsidR="00000000">
              <w:rPr>
                <w:rFonts w:ascii="Times New Roman" w:eastAsia="Times New Roman" w:hAnsi="Times New Roman" w:cs="Times New Roman"/>
                <w:sz w:val="19"/>
                <w:szCs w:val="19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fldChar w:fldCharType="end"/>
            </w:r>
          </w:p>
          <w:p w14:paraId="264DCAB5" w14:textId="77777777" w:rsidR="00C71945" w:rsidRDefault="00C71945" w:rsidP="00C71945">
            <w:pPr>
              <w:pStyle w:val="TableParagraph"/>
              <w:spacing w:line="199" w:lineRule="exact"/>
              <w:ind w:left="196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1166366F" w14:textId="77777777" w:rsidR="00C71945" w:rsidRDefault="00C71945" w:rsidP="00C71945">
            <w:pPr>
              <w:pStyle w:val="TableParagraph"/>
              <w:spacing w:line="199" w:lineRule="exact"/>
              <w:ind w:left="196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 w:cs="Times New Roman"/>
                <w:sz w:val="19"/>
                <w:szCs w:val="19"/>
              </w:rPr>
            </w:r>
            <w:r w:rsidR="00000000">
              <w:rPr>
                <w:rFonts w:ascii="Times New Roman" w:eastAsia="Times New Roman" w:hAnsi="Times New Roman" w:cs="Times New Roman"/>
                <w:sz w:val="19"/>
                <w:szCs w:val="19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fldChar w:fldCharType="end"/>
            </w:r>
          </w:p>
          <w:p w14:paraId="1942E80A" w14:textId="77777777" w:rsidR="00C71945" w:rsidRDefault="00C71945" w:rsidP="00C71945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</w:rPr>
            </w:pPr>
          </w:p>
          <w:p w14:paraId="36CC8573" w14:textId="77777777" w:rsidR="00195097" w:rsidRDefault="00195097">
            <w:pPr>
              <w:pStyle w:val="TableParagraph"/>
              <w:spacing w:line="199" w:lineRule="exact"/>
              <w:ind w:left="151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5F2860FF" w14:textId="77777777" w:rsidR="00195097" w:rsidRDefault="00195097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</w:rPr>
            </w:pPr>
          </w:p>
          <w:p w14:paraId="2B1DF6C5" w14:textId="77777777" w:rsidR="00195097" w:rsidRDefault="00195097">
            <w:pPr>
              <w:pStyle w:val="TableParagraph"/>
              <w:spacing w:line="199" w:lineRule="exact"/>
              <w:ind w:left="151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0BF21" w14:textId="77777777" w:rsidR="00195097" w:rsidRDefault="00195097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14:paraId="47012D7A" w14:textId="77777777" w:rsidR="00C71945" w:rsidRDefault="00C71945" w:rsidP="00C71945">
            <w:pPr>
              <w:pStyle w:val="TableParagraph"/>
              <w:spacing w:line="199" w:lineRule="exact"/>
              <w:ind w:left="196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 w:cs="Times New Roman"/>
                <w:sz w:val="19"/>
                <w:szCs w:val="19"/>
              </w:rPr>
            </w:r>
            <w:r w:rsidR="00000000">
              <w:rPr>
                <w:rFonts w:ascii="Times New Roman" w:eastAsia="Times New Roman" w:hAnsi="Times New Roman" w:cs="Times New Roman"/>
                <w:sz w:val="19"/>
                <w:szCs w:val="19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fldChar w:fldCharType="end"/>
            </w:r>
          </w:p>
          <w:p w14:paraId="133A8F05" w14:textId="77777777" w:rsidR="00C71945" w:rsidRDefault="00C71945" w:rsidP="00C71945">
            <w:pPr>
              <w:pStyle w:val="TableParagraph"/>
              <w:spacing w:line="199" w:lineRule="exact"/>
              <w:ind w:left="196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488D634B" w14:textId="77777777" w:rsidR="00C71945" w:rsidRDefault="00C71945" w:rsidP="00C71945">
            <w:pPr>
              <w:pStyle w:val="TableParagraph"/>
              <w:spacing w:line="199" w:lineRule="exact"/>
              <w:ind w:left="196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 w:cs="Times New Roman"/>
                <w:sz w:val="19"/>
                <w:szCs w:val="19"/>
              </w:rPr>
            </w:r>
            <w:r w:rsidR="00000000">
              <w:rPr>
                <w:rFonts w:ascii="Times New Roman" w:eastAsia="Times New Roman" w:hAnsi="Times New Roman" w:cs="Times New Roman"/>
                <w:sz w:val="19"/>
                <w:szCs w:val="19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fldChar w:fldCharType="end"/>
            </w:r>
          </w:p>
          <w:p w14:paraId="73272217" w14:textId="77777777" w:rsidR="00C71945" w:rsidRDefault="00C71945" w:rsidP="00C71945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</w:rPr>
            </w:pPr>
          </w:p>
          <w:p w14:paraId="3F53B122" w14:textId="77777777" w:rsidR="00195097" w:rsidRDefault="00195097">
            <w:pPr>
              <w:pStyle w:val="TableParagraph"/>
              <w:spacing w:line="199" w:lineRule="exact"/>
              <w:ind w:left="175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08BF4B08" w14:textId="77777777" w:rsidR="00195097" w:rsidRDefault="00195097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</w:rPr>
            </w:pPr>
          </w:p>
          <w:p w14:paraId="2DAE380A" w14:textId="77777777" w:rsidR="00195097" w:rsidRDefault="00195097">
            <w:pPr>
              <w:pStyle w:val="TableParagraph"/>
              <w:spacing w:line="199" w:lineRule="exact"/>
              <w:ind w:left="175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8B213" w14:textId="2C6946BA" w:rsidR="00195097" w:rsidRDefault="00F927F7">
            <w:r>
              <w:rPr>
                <w:rFonts w:ascii="Times New Roman"/>
                <w:b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b/>
                <w:sz w:val="20"/>
              </w:rPr>
              <w:instrText xml:space="preserve"> FORMTEXT </w:instrText>
            </w:r>
            <w:r>
              <w:rPr>
                <w:rFonts w:ascii="Times New Roman"/>
                <w:b/>
                <w:sz w:val="20"/>
              </w:rPr>
            </w:r>
            <w:r>
              <w:rPr>
                <w:rFonts w:ascii="Times New Roman"/>
                <w:b/>
                <w:sz w:val="20"/>
              </w:rPr>
              <w:fldChar w:fldCharType="separate"/>
            </w:r>
            <w:r>
              <w:rPr>
                <w:rFonts w:ascii="Times New Roman"/>
                <w:b/>
                <w:sz w:val="20"/>
              </w:rPr>
              <w:t> </w:t>
            </w:r>
            <w:r>
              <w:rPr>
                <w:rFonts w:ascii="Times New Roman"/>
                <w:b/>
                <w:sz w:val="20"/>
              </w:rPr>
              <w:t> </w:t>
            </w:r>
            <w:r>
              <w:rPr>
                <w:rFonts w:ascii="Times New Roman"/>
                <w:b/>
                <w:sz w:val="20"/>
              </w:rPr>
              <w:t> </w:t>
            </w:r>
            <w:r>
              <w:rPr>
                <w:rFonts w:ascii="Times New Roman"/>
                <w:b/>
                <w:sz w:val="20"/>
              </w:rPr>
              <w:t> </w:t>
            </w:r>
            <w:r>
              <w:rPr>
                <w:rFonts w:ascii="Times New Roman"/>
                <w:b/>
                <w:sz w:val="20"/>
              </w:rPr>
              <w:t> </w:t>
            </w:r>
            <w:r>
              <w:rPr>
                <w:rFonts w:ascii="Times New Roman"/>
                <w:b/>
                <w:sz w:val="20"/>
              </w:rPr>
              <w:fldChar w:fldCharType="end"/>
            </w:r>
          </w:p>
        </w:tc>
      </w:tr>
      <w:tr w:rsidR="00C71945" w14:paraId="4396C541" w14:textId="77777777" w:rsidTr="00C71945">
        <w:trPr>
          <w:trHeight w:hRule="exact" w:val="931"/>
        </w:trPr>
        <w:tc>
          <w:tcPr>
            <w:tcW w:w="4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4C88900" w14:textId="77777777" w:rsidR="00C71945" w:rsidRDefault="00C71945"/>
        </w:tc>
        <w:tc>
          <w:tcPr>
            <w:tcW w:w="5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CBC95" w14:textId="77777777" w:rsidR="00C71945" w:rsidRDefault="00C71945">
            <w:pPr>
              <w:pStyle w:val="TableParagraph"/>
              <w:tabs>
                <w:tab w:val="left" w:pos="463"/>
              </w:tabs>
              <w:spacing w:line="226" w:lineRule="exact"/>
              <w:ind w:left="1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w w:val="95"/>
                <w:sz w:val="20"/>
              </w:rPr>
              <w:t>c.</w:t>
            </w:r>
            <w:r>
              <w:rPr>
                <w:rFonts w:ascii="Times New Roman"/>
                <w:w w:val="95"/>
                <w:sz w:val="20"/>
              </w:rPr>
              <w:tab/>
            </w:r>
            <w:r>
              <w:rPr>
                <w:rFonts w:ascii="Times New Roman"/>
                <w:b/>
                <w:sz w:val="20"/>
              </w:rPr>
              <w:t>Antidepressants:</w:t>
            </w:r>
          </w:p>
          <w:p w14:paraId="411B9C6F" w14:textId="77777777" w:rsidR="00C71945" w:rsidRDefault="00C71945">
            <w:pPr>
              <w:pStyle w:val="TableParagraph"/>
              <w:spacing w:line="228" w:lineRule="exact"/>
              <w:ind w:left="46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(Trazodone as hypnotic</w:t>
            </w:r>
            <w:r>
              <w:rPr>
                <w:rFonts w:ascii="Times New Roman"/>
                <w:spacing w:val="-16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excepted)</w:t>
            </w:r>
          </w:p>
          <w:p w14:paraId="5B4D3559" w14:textId="77777777" w:rsidR="00C71945" w:rsidRDefault="00C71945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C048E2B" w14:textId="77777777" w:rsidR="00C71945" w:rsidRDefault="00C71945">
            <w:pPr>
              <w:pStyle w:val="TableParagraph"/>
              <w:ind w:left="46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If “yes”, is rationale</w:t>
            </w:r>
            <w:r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documented?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EE49C" w14:textId="77777777" w:rsidR="00C71945" w:rsidRDefault="00C71945" w:rsidP="00E65F02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14:paraId="3D24F81C" w14:textId="77777777" w:rsidR="00C71945" w:rsidRDefault="00C71945" w:rsidP="00E65F02">
            <w:pPr>
              <w:pStyle w:val="TableParagraph"/>
              <w:spacing w:line="199" w:lineRule="exact"/>
              <w:ind w:left="196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 w:cs="Times New Roman"/>
                <w:sz w:val="19"/>
                <w:szCs w:val="19"/>
              </w:rPr>
            </w:r>
            <w:r w:rsidR="00000000">
              <w:rPr>
                <w:rFonts w:ascii="Times New Roman" w:eastAsia="Times New Roman" w:hAnsi="Times New Roman" w:cs="Times New Roman"/>
                <w:sz w:val="19"/>
                <w:szCs w:val="19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fldChar w:fldCharType="end"/>
            </w:r>
          </w:p>
          <w:p w14:paraId="4E4F0FEE" w14:textId="77777777" w:rsidR="00C71945" w:rsidRDefault="00C71945" w:rsidP="00E65F02">
            <w:pPr>
              <w:pStyle w:val="TableParagraph"/>
              <w:spacing w:line="199" w:lineRule="exact"/>
              <w:ind w:left="196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4A22FB6C" w14:textId="77777777" w:rsidR="00C71945" w:rsidRDefault="00C71945" w:rsidP="00E65F02">
            <w:pPr>
              <w:pStyle w:val="TableParagraph"/>
              <w:spacing w:line="199" w:lineRule="exact"/>
              <w:ind w:left="196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 w:cs="Times New Roman"/>
                <w:sz w:val="19"/>
                <w:szCs w:val="19"/>
              </w:rPr>
            </w:r>
            <w:r w:rsidR="00000000">
              <w:rPr>
                <w:rFonts w:ascii="Times New Roman" w:eastAsia="Times New Roman" w:hAnsi="Times New Roman" w:cs="Times New Roman"/>
                <w:sz w:val="19"/>
                <w:szCs w:val="19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fldChar w:fldCharType="end"/>
            </w:r>
          </w:p>
          <w:p w14:paraId="3B142F88" w14:textId="77777777" w:rsidR="00C71945" w:rsidRDefault="00C71945" w:rsidP="00E65F02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</w:rPr>
            </w:pPr>
          </w:p>
          <w:p w14:paraId="10705152" w14:textId="77777777" w:rsidR="00C71945" w:rsidRDefault="00C71945" w:rsidP="00E65F02">
            <w:pPr>
              <w:pStyle w:val="TableParagraph"/>
              <w:spacing w:line="199" w:lineRule="exact"/>
              <w:ind w:left="196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C7342" w14:textId="77777777" w:rsidR="00C71945" w:rsidRDefault="00C71945" w:rsidP="00E65F02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14:paraId="6D0E74DA" w14:textId="77777777" w:rsidR="00C71945" w:rsidRDefault="00C71945" w:rsidP="00E65F02">
            <w:pPr>
              <w:pStyle w:val="TableParagraph"/>
              <w:spacing w:line="199" w:lineRule="exact"/>
              <w:ind w:left="196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 w:cs="Times New Roman"/>
                <w:sz w:val="19"/>
                <w:szCs w:val="19"/>
              </w:rPr>
            </w:r>
            <w:r w:rsidR="00000000">
              <w:rPr>
                <w:rFonts w:ascii="Times New Roman" w:eastAsia="Times New Roman" w:hAnsi="Times New Roman" w:cs="Times New Roman"/>
                <w:sz w:val="19"/>
                <w:szCs w:val="19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fldChar w:fldCharType="end"/>
            </w:r>
          </w:p>
          <w:p w14:paraId="5EA5D324" w14:textId="77777777" w:rsidR="00C71945" w:rsidRDefault="00C71945" w:rsidP="00E65F02">
            <w:pPr>
              <w:pStyle w:val="TableParagraph"/>
              <w:spacing w:line="199" w:lineRule="exact"/>
              <w:ind w:left="196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1AA20756" w14:textId="77777777" w:rsidR="00C71945" w:rsidRDefault="00C71945" w:rsidP="00E65F02">
            <w:pPr>
              <w:pStyle w:val="TableParagraph"/>
              <w:spacing w:line="199" w:lineRule="exact"/>
              <w:ind w:left="196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 w:cs="Times New Roman"/>
                <w:sz w:val="19"/>
                <w:szCs w:val="19"/>
              </w:rPr>
            </w:r>
            <w:r w:rsidR="00000000">
              <w:rPr>
                <w:rFonts w:ascii="Times New Roman" w:eastAsia="Times New Roman" w:hAnsi="Times New Roman" w:cs="Times New Roman"/>
                <w:sz w:val="19"/>
                <w:szCs w:val="19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fldChar w:fldCharType="end"/>
            </w:r>
          </w:p>
          <w:p w14:paraId="5500405D" w14:textId="77777777" w:rsidR="00C71945" w:rsidRDefault="00C71945" w:rsidP="00E65F02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</w:rPr>
            </w:pPr>
          </w:p>
          <w:p w14:paraId="05B20CA0" w14:textId="77777777" w:rsidR="00C71945" w:rsidRDefault="00C71945" w:rsidP="00E65F02">
            <w:pPr>
              <w:pStyle w:val="TableParagraph"/>
              <w:spacing w:line="199" w:lineRule="exact"/>
              <w:ind w:left="151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1A9B0BA0" w14:textId="77777777" w:rsidR="00C71945" w:rsidRDefault="00C71945" w:rsidP="00E65F02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</w:rPr>
            </w:pPr>
          </w:p>
          <w:p w14:paraId="4919C720" w14:textId="77777777" w:rsidR="00C71945" w:rsidRDefault="00C71945" w:rsidP="00E65F02">
            <w:pPr>
              <w:pStyle w:val="TableParagraph"/>
              <w:spacing w:line="199" w:lineRule="exact"/>
              <w:ind w:left="151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8F3D5" w14:textId="77777777" w:rsidR="00C71945" w:rsidRDefault="00C71945" w:rsidP="00E65F02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14:paraId="75AF3114" w14:textId="77777777" w:rsidR="00C71945" w:rsidRDefault="00C71945" w:rsidP="00E65F02">
            <w:pPr>
              <w:pStyle w:val="TableParagraph"/>
              <w:spacing w:line="199" w:lineRule="exact"/>
              <w:ind w:left="196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 w:cs="Times New Roman"/>
                <w:sz w:val="19"/>
                <w:szCs w:val="19"/>
              </w:rPr>
            </w:r>
            <w:r w:rsidR="00000000">
              <w:rPr>
                <w:rFonts w:ascii="Times New Roman" w:eastAsia="Times New Roman" w:hAnsi="Times New Roman" w:cs="Times New Roman"/>
                <w:sz w:val="19"/>
                <w:szCs w:val="19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fldChar w:fldCharType="end"/>
            </w:r>
          </w:p>
          <w:p w14:paraId="5CFAD276" w14:textId="77777777" w:rsidR="00C71945" w:rsidRDefault="00C71945" w:rsidP="00E65F02">
            <w:pPr>
              <w:pStyle w:val="TableParagraph"/>
              <w:spacing w:line="199" w:lineRule="exact"/>
              <w:ind w:left="196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1D68DEFF" w14:textId="77777777" w:rsidR="00C71945" w:rsidRDefault="00C71945" w:rsidP="00E65F02">
            <w:pPr>
              <w:pStyle w:val="TableParagraph"/>
              <w:spacing w:line="199" w:lineRule="exact"/>
              <w:ind w:left="196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 w:cs="Times New Roman"/>
                <w:sz w:val="19"/>
                <w:szCs w:val="19"/>
              </w:rPr>
            </w:r>
            <w:r w:rsidR="00000000">
              <w:rPr>
                <w:rFonts w:ascii="Times New Roman" w:eastAsia="Times New Roman" w:hAnsi="Times New Roman" w:cs="Times New Roman"/>
                <w:sz w:val="19"/>
                <w:szCs w:val="19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fldChar w:fldCharType="end"/>
            </w:r>
          </w:p>
          <w:p w14:paraId="5B3FA637" w14:textId="77777777" w:rsidR="00C71945" w:rsidRDefault="00C71945" w:rsidP="00E65F02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</w:rPr>
            </w:pPr>
          </w:p>
          <w:p w14:paraId="33D8740F" w14:textId="77777777" w:rsidR="00C71945" w:rsidRDefault="00C71945" w:rsidP="00E65F02">
            <w:pPr>
              <w:pStyle w:val="TableParagraph"/>
              <w:spacing w:line="199" w:lineRule="exact"/>
              <w:ind w:left="175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11E92264" w14:textId="77777777" w:rsidR="00C71945" w:rsidRDefault="00C71945" w:rsidP="00E65F02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</w:rPr>
            </w:pPr>
          </w:p>
          <w:p w14:paraId="37D91FFC" w14:textId="77777777" w:rsidR="00C71945" w:rsidRDefault="00C71945" w:rsidP="00E65F02">
            <w:pPr>
              <w:pStyle w:val="TableParagraph"/>
              <w:spacing w:line="199" w:lineRule="exact"/>
              <w:ind w:left="175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CCF3B" w14:textId="5DCB2430" w:rsidR="00C71945" w:rsidRDefault="00F927F7">
            <w:r>
              <w:rPr>
                <w:rFonts w:ascii="Times New Roman"/>
                <w:b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b/>
                <w:sz w:val="20"/>
              </w:rPr>
              <w:instrText xml:space="preserve"> FORMTEXT </w:instrText>
            </w:r>
            <w:r>
              <w:rPr>
                <w:rFonts w:ascii="Times New Roman"/>
                <w:b/>
                <w:sz w:val="20"/>
              </w:rPr>
            </w:r>
            <w:r>
              <w:rPr>
                <w:rFonts w:ascii="Times New Roman"/>
                <w:b/>
                <w:sz w:val="20"/>
              </w:rPr>
              <w:fldChar w:fldCharType="separate"/>
            </w:r>
            <w:r>
              <w:rPr>
                <w:rFonts w:ascii="Times New Roman"/>
                <w:b/>
                <w:sz w:val="20"/>
              </w:rPr>
              <w:t> </w:t>
            </w:r>
            <w:r>
              <w:rPr>
                <w:rFonts w:ascii="Times New Roman"/>
                <w:b/>
                <w:sz w:val="20"/>
              </w:rPr>
              <w:t> </w:t>
            </w:r>
            <w:r>
              <w:rPr>
                <w:rFonts w:ascii="Times New Roman"/>
                <w:b/>
                <w:sz w:val="20"/>
              </w:rPr>
              <w:t> </w:t>
            </w:r>
            <w:r>
              <w:rPr>
                <w:rFonts w:ascii="Times New Roman"/>
                <w:b/>
                <w:sz w:val="20"/>
              </w:rPr>
              <w:t> </w:t>
            </w:r>
            <w:r>
              <w:rPr>
                <w:rFonts w:ascii="Times New Roman"/>
                <w:b/>
                <w:sz w:val="20"/>
              </w:rPr>
              <w:t> </w:t>
            </w:r>
            <w:r>
              <w:rPr>
                <w:rFonts w:ascii="Times New Roman"/>
                <w:b/>
                <w:sz w:val="20"/>
              </w:rPr>
              <w:fldChar w:fldCharType="end"/>
            </w:r>
          </w:p>
        </w:tc>
      </w:tr>
      <w:tr w:rsidR="00C71945" w14:paraId="511E0443" w14:textId="77777777" w:rsidTr="00C71945">
        <w:trPr>
          <w:trHeight w:hRule="exact" w:val="929"/>
        </w:trPr>
        <w:tc>
          <w:tcPr>
            <w:tcW w:w="4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A1A18A5" w14:textId="77777777" w:rsidR="00C71945" w:rsidRDefault="00C71945"/>
        </w:tc>
        <w:tc>
          <w:tcPr>
            <w:tcW w:w="5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0371A" w14:textId="77777777" w:rsidR="00C71945" w:rsidRDefault="00C71945">
            <w:pPr>
              <w:pStyle w:val="TableParagraph"/>
              <w:tabs>
                <w:tab w:val="left" w:pos="463"/>
              </w:tabs>
              <w:spacing w:line="226" w:lineRule="exact"/>
              <w:ind w:left="1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d.</w:t>
            </w:r>
            <w:r>
              <w:rPr>
                <w:rFonts w:ascii="Times New Roman"/>
                <w:sz w:val="20"/>
              </w:rPr>
              <w:tab/>
            </w:r>
            <w:r>
              <w:rPr>
                <w:rFonts w:ascii="Times New Roman"/>
                <w:b/>
                <w:sz w:val="20"/>
              </w:rPr>
              <w:t>Antipsychotics:</w:t>
            </w:r>
          </w:p>
          <w:p w14:paraId="22BEAD06" w14:textId="77777777" w:rsidR="00C71945" w:rsidRDefault="00C71945">
            <w:pPr>
              <w:pStyle w:val="TableParagraph"/>
              <w:spacing w:line="228" w:lineRule="exact"/>
              <w:ind w:left="46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(</w:t>
            </w:r>
            <w:r>
              <w:rPr>
                <w:rFonts w:ascii="Times New Roman"/>
                <w:sz w:val="20"/>
              </w:rPr>
              <w:t>Any combination of atypical and</w:t>
            </w:r>
            <w:r>
              <w:rPr>
                <w:rFonts w:ascii="Times New Roman"/>
                <w:spacing w:val="-2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typical)</w:t>
            </w:r>
          </w:p>
          <w:p w14:paraId="08008B16" w14:textId="77777777" w:rsidR="00C71945" w:rsidRDefault="00C71945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17E47E8C" w14:textId="77777777" w:rsidR="00C71945" w:rsidRDefault="00C71945">
            <w:pPr>
              <w:pStyle w:val="TableParagraph"/>
              <w:ind w:left="46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If “yes”, is rationale</w:t>
            </w:r>
            <w:r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documented?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77323" w14:textId="77777777" w:rsidR="00C71945" w:rsidRDefault="00C71945" w:rsidP="00E65F02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14:paraId="6B68DAFB" w14:textId="77777777" w:rsidR="00C71945" w:rsidRDefault="00C71945" w:rsidP="00E65F02">
            <w:pPr>
              <w:pStyle w:val="TableParagraph"/>
              <w:spacing w:line="199" w:lineRule="exact"/>
              <w:ind w:left="196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 w:cs="Times New Roman"/>
                <w:sz w:val="19"/>
                <w:szCs w:val="19"/>
              </w:rPr>
            </w:r>
            <w:r w:rsidR="00000000">
              <w:rPr>
                <w:rFonts w:ascii="Times New Roman" w:eastAsia="Times New Roman" w:hAnsi="Times New Roman" w:cs="Times New Roman"/>
                <w:sz w:val="19"/>
                <w:szCs w:val="19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fldChar w:fldCharType="end"/>
            </w:r>
          </w:p>
          <w:p w14:paraId="30A5C426" w14:textId="77777777" w:rsidR="00C71945" w:rsidRDefault="00C71945" w:rsidP="00E65F02">
            <w:pPr>
              <w:pStyle w:val="TableParagraph"/>
              <w:spacing w:line="199" w:lineRule="exact"/>
              <w:ind w:left="196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6262AE1C" w14:textId="77777777" w:rsidR="00C71945" w:rsidRDefault="00C71945" w:rsidP="00E65F02">
            <w:pPr>
              <w:pStyle w:val="TableParagraph"/>
              <w:spacing w:line="199" w:lineRule="exact"/>
              <w:ind w:left="196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 w:cs="Times New Roman"/>
                <w:sz w:val="19"/>
                <w:szCs w:val="19"/>
              </w:rPr>
            </w:r>
            <w:r w:rsidR="00000000">
              <w:rPr>
                <w:rFonts w:ascii="Times New Roman" w:eastAsia="Times New Roman" w:hAnsi="Times New Roman" w:cs="Times New Roman"/>
                <w:sz w:val="19"/>
                <w:szCs w:val="19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fldChar w:fldCharType="end"/>
            </w:r>
          </w:p>
          <w:p w14:paraId="7EBE4CDF" w14:textId="77777777" w:rsidR="00C71945" w:rsidRDefault="00C71945" w:rsidP="00E65F02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</w:rPr>
            </w:pPr>
          </w:p>
          <w:p w14:paraId="65980C02" w14:textId="77777777" w:rsidR="00C71945" w:rsidRDefault="00C71945" w:rsidP="00E65F02">
            <w:pPr>
              <w:pStyle w:val="TableParagraph"/>
              <w:spacing w:line="199" w:lineRule="exact"/>
              <w:ind w:left="196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19274" w14:textId="77777777" w:rsidR="00C71945" w:rsidRDefault="00C71945" w:rsidP="00E65F02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14:paraId="5E2C2AEE" w14:textId="77777777" w:rsidR="00C71945" w:rsidRDefault="00C71945" w:rsidP="00E65F02">
            <w:pPr>
              <w:pStyle w:val="TableParagraph"/>
              <w:spacing w:line="199" w:lineRule="exact"/>
              <w:ind w:left="196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 w:cs="Times New Roman"/>
                <w:sz w:val="19"/>
                <w:szCs w:val="19"/>
              </w:rPr>
            </w:r>
            <w:r w:rsidR="00000000">
              <w:rPr>
                <w:rFonts w:ascii="Times New Roman" w:eastAsia="Times New Roman" w:hAnsi="Times New Roman" w:cs="Times New Roman"/>
                <w:sz w:val="19"/>
                <w:szCs w:val="19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fldChar w:fldCharType="end"/>
            </w:r>
          </w:p>
          <w:p w14:paraId="5F77CE8A" w14:textId="77777777" w:rsidR="00C71945" w:rsidRDefault="00C71945" w:rsidP="00E65F02">
            <w:pPr>
              <w:pStyle w:val="TableParagraph"/>
              <w:spacing w:line="199" w:lineRule="exact"/>
              <w:ind w:left="196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123B7B6C" w14:textId="77777777" w:rsidR="00C71945" w:rsidRDefault="00C71945" w:rsidP="00E65F02">
            <w:pPr>
              <w:pStyle w:val="TableParagraph"/>
              <w:spacing w:line="199" w:lineRule="exact"/>
              <w:ind w:left="196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 w:cs="Times New Roman"/>
                <w:sz w:val="19"/>
                <w:szCs w:val="19"/>
              </w:rPr>
            </w:r>
            <w:r w:rsidR="00000000">
              <w:rPr>
                <w:rFonts w:ascii="Times New Roman" w:eastAsia="Times New Roman" w:hAnsi="Times New Roman" w:cs="Times New Roman"/>
                <w:sz w:val="19"/>
                <w:szCs w:val="19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fldChar w:fldCharType="end"/>
            </w:r>
          </w:p>
          <w:p w14:paraId="0EFA984F" w14:textId="77777777" w:rsidR="00C71945" w:rsidRDefault="00C71945" w:rsidP="00E65F02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</w:rPr>
            </w:pPr>
          </w:p>
          <w:p w14:paraId="3EB1B969" w14:textId="77777777" w:rsidR="00C71945" w:rsidRDefault="00C71945" w:rsidP="00E65F02">
            <w:pPr>
              <w:pStyle w:val="TableParagraph"/>
              <w:spacing w:line="199" w:lineRule="exact"/>
              <w:ind w:left="151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4322B927" w14:textId="77777777" w:rsidR="00C71945" w:rsidRDefault="00C71945" w:rsidP="00E65F02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</w:rPr>
            </w:pPr>
          </w:p>
          <w:p w14:paraId="2625D600" w14:textId="77777777" w:rsidR="00C71945" w:rsidRDefault="00C71945" w:rsidP="00E65F02">
            <w:pPr>
              <w:pStyle w:val="TableParagraph"/>
              <w:spacing w:line="199" w:lineRule="exact"/>
              <w:ind w:left="151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F86C2" w14:textId="77777777" w:rsidR="00C71945" w:rsidRDefault="00C71945" w:rsidP="00E65F02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14:paraId="61318243" w14:textId="77777777" w:rsidR="00C71945" w:rsidRDefault="00C71945" w:rsidP="00E65F02">
            <w:pPr>
              <w:pStyle w:val="TableParagraph"/>
              <w:spacing w:line="199" w:lineRule="exact"/>
              <w:ind w:left="196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 w:cs="Times New Roman"/>
                <w:sz w:val="19"/>
                <w:szCs w:val="19"/>
              </w:rPr>
            </w:r>
            <w:r w:rsidR="00000000">
              <w:rPr>
                <w:rFonts w:ascii="Times New Roman" w:eastAsia="Times New Roman" w:hAnsi="Times New Roman" w:cs="Times New Roman"/>
                <w:sz w:val="19"/>
                <w:szCs w:val="19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fldChar w:fldCharType="end"/>
            </w:r>
          </w:p>
          <w:p w14:paraId="435F309D" w14:textId="77777777" w:rsidR="00C71945" w:rsidRDefault="00C71945" w:rsidP="00E65F02">
            <w:pPr>
              <w:pStyle w:val="TableParagraph"/>
              <w:spacing w:line="199" w:lineRule="exact"/>
              <w:ind w:left="196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35D8BC92" w14:textId="77777777" w:rsidR="00C71945" w:rsidRDefault="00C71945" w:rsidP="00E65F02">
            <w:pPr>
              <w:pStyle w:val="TableParagraph"/>
              <w:spacing w:line="199" w:lineRule="exact"/>
              <w:ind w:left="196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 w:cs="Times New Roman"/>
                <w:sz w:val="19"/>
                <w:szCs w:val="19"/>
              </w:rPr>
            </w:r>
            <w:r w:rsidR="00000000">
              <w:rPr>
                <w:rFonts w:ascii="Times New Roman" w:eastAsia="Times New Roman" w:hAnsi="Times New Roman" w:cs="Times New Roman"/>
                <w:sz w:val="19"/>
                <w:szCs w:val="19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fldChar w:fldCharType="end"/>
            </w:r>
          </w:p>
          <w:p w14:paraId="56C6F618" w14:textId="77777777" w:rsidR="00C71945" w:rsidRDefault="00C71945" w:rsidP="00E65F02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</w:rPr>
            </w:pPr>
          </w:p>
          <w:p w14:paraId="29DBD461" w14:textId="77777777" w:rsidR="00C71945" w:rsidRDefault="00C71945" w:rsidP="00E65F02">
            <w:pPr>
              <w:pStyle w:val="TableParagraph"/>
              <w:spacing w:line="199" w:lineRule="exact"/>
              <w:ind w:left="175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716F6906" w14:textId="77777777" w:rsidR="00C71945" w:rsidRDefault="00C71945" w:rsidP="00E65F02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</w:rPr>
            </w:pPr>
          </w:p>
          <w:p w14:paraId="5A1CF893" w14:textId="77777777" w:rsidR="00C71945" w:rsidRDefault="00C71945" w:rsidP="00E65F02">
            <w:pPr>
              <w:pStyle w:val="TableParagraph"/>
              <w:spacing w:line="199" w:lineRule="exact"/>
              <w:ind w:left="175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900BC" w14:textId="55381E60" w:rsidR="00C71945" w:rsidRDefault="00F927F7">
            <w:r>
              <w:rPr>
                <w:rFonts w:ascii="Times New Roman"/>
                <w:b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b/>
                <w:sz w:val="20"/>
              </w:rPr>
              <w:instrText xml:space="preserve"> FORMTEXT </w:instrText>
            </w:r>
            <w:r>
              <w:rPr>
                <w:rFonts w:ascii="Times New Roman"/>
                <w:b/>
                <w:sz w:val="20"/>
              </w:rPr>
            </w:r>
            <w:r>
              <w:rPr>
                <w:rFonts w:ascii="Times New Roman"/>
                <w:b/>
                <w:sz w:val="20"/>
              </w:rPr>
              <w:fldChar w:fldCharType="separate"/>
            </w:r>
            <w:r>
              <w:rPr>
                <w:rFonts w:ascii="Times New Roman"/>
                <w:b/>
                <w:sz w:val="20"/>
              </w:rPr>
              <w:t> </w:t>
            </w:r>
            <w:r>
              <w:rPr>
                <w:rFonts w:ascii="Times New Roman"/>
                <w:b/>
                <w:sz w:val="20"/>
              </w:rPr>
              <w:t> </w:t>
            </w:r>
            <w:r>
              <w:rPr>
                <w:rFonts w:ascii="Times New Roman"/>
                <w:b/>
                <w:sz w:val="20"/>
              </w:rPr>
              <w:t> </w:t>
            </w:r>
            <w:r>
              <w:rPr>
                <w:rFonts w:ascii="Times New Roman"/>
                <w:b/>
                <w:sz w:val="20"/>
              </w:rPr>
              <w:t> </w:t>
            </w:r>
            <w:r>
              <w:rPr>
                <w:rFonts w:ascii="Times New Roman"/>
                <w:b/>
                <w:sz w:val="20"/>
              </w:rPr>
              <w:t> </w:t>
            </w:r>
            <w:r>
              <w:rPr>
                <w:rFonts w:ascii="Times New Roman"/>
                <w:b/>
                <w:sz w:val="20"/>
              </w:rPr>
              <w:fldChar w:fldCharType="end"/>
            </w:r>
          </w:p>
        </w:tc>
      </w:tr>
      <w:tr w:rsidR="00C71945" w14:paraId="108A8B1A" w14:textId="77777777" w:rsidTr="00C71945">
        <w:trPr>
          <w:trHeight w:hRule="exact" w:val="764"/>
        </w:trPr>
        <w:tc>
          <w:tcPr>
            <w:tcW w:w="4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79661A0" w14:textId="77777777" w:rsidR="00C71945" w:rsidRDefault="00C71945"/>
        </w:tc>
        <w:tc>
          <w:tcPr>
            <w:tcW w:w="5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BDE17" w14:textId="77777777" w:rsidR="00C71945" w:rsidRDefault="00C71945">
            <w:pPr>
              <w:pStyle w:val="TableParagraph"/>
              <w:tabs>
                <w:tab w:val="left" w:pos="463"/>
              </w:tabs>
              <w:spacing w:line="228" w:lineRule="exact"/>
              <w:ind w:left="1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w w:val="95"/>
                <w:sz w:val="20"/>
              </w:rPr>
              <w:t>e.</w:t>
            </w:r>
            <w:r>
              <w:rPr>
                <w:rFonts w:ascii="Times New Roman"/>
                <w:b/>
                <w:w w:val="95"/>
                <w:sz w:val="20"/>
              </w:rPr>
              <w:tab/>
            </w:r>
            <w:r>
              <w:rPr>
                <w:rFonts w:ascii="Times New Roman"/>
                <w:b/>
                <w:sz w:val="20"/>
              </w:rPr>
              <w:t>Anticholinergic</w:t>
            </w:r>
            <w:r>
              <w:rPr>
                <w:rFonts w:ascii="Times New Roman"/>
                <w:b/>
                <w:spacing w:val="-13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agents:</w:t>
            </w:r>
          </w:p>
          <w:p w14:paraId="40F3DD37" w14:textId="77777777" w:rsidR="00C71945" w:rsidRDefault="00C71945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667A5E0C" w14:textId="77777777" w:rsidR="00C71945" w:rsidRDefault="00C71945">
            <w:pPr>
              <w:pStyle w:val="TableParagraph"/>
              <w:ind w:left="46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If “yes”, is rationale</w:t>
            </w:r>
            <w:r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documented?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6CEBE" w14:textId="77777777" w:rsidR="00C71945" w:rsidRDefault="00C71945" w:rsidP="00E65F02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14:paraId="0BE64DCE" w14:textId="77777777" w:rsidR="00C71945" w:rsidRDefault="00C71945" w:rsidP="00E65F02">
            <w:pPr>
              <w:pStyle w:val="TableParagraph"/>
              <w:spacing w:line="199" w:lineRule="exact"/>
              <w:ind w:left="196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 w:cs="Times New Roman"/>
                <w:sz w:val="19"/>
                <w:szCs w:val="19"/>
              </w:rPr>
            </w:r>
            <w:r w:rsidR="00000000">
              <w:rPr>
                <w:rFonts w:ascii="Times New Roman" w:eastAsia="Times New Roman" w:hAnsi="Times New Roman" w:cs="Times New Roman"/>
                <w:sz w:val="19"/>
                <w:szCs w:val="19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fldChar w:fldCharType="end"/>
            </w:r>
          </w:p>
          <w:p w14:paraId="1D439834" w14:textId="77777777" w:rsidR="00C71945" w:rsidRDefault="00C71945" w:rsidP="00E65F02">
            <w:pPr>
              <w:pStyle w:val="TableParagraph"/>
              <w:spacing w:line="199" w:lineRule="exact"/>
              <w:ind w:left="196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4532B77E" w14:textId="77777777" w:rsidR="00C71945" w:rsidRDefault="00C71945" w:rsidP="00E65F02">
            <w:pPr>
              <w:pStyle w:val="TableParagraph"/>
              <w:spacing w:line="199" w:lineRule="exact"/>
              <w:ind w:left="196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 w:cs="Times New Roman"/>
                <w:sz w:val="19"/>
                <w:szCs w:val="19"/>
              </w:rPr>
            </w:r>
            <w:r w:rsidR="00000000">
              <w:rPr>
                <w:rFonts w:ascii="Times New Roman" w:eastAsia="Times New Roman" w:hAnsi="Times New Roman" w:cs="Times New Roman"/>
                <w:sz w:val="19"/>
                <w:szCs w:val="19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fldChar w:fldCharType="end"/>
            </w:r>
          </w:p>
          <w:p w14:paraId="45B623E1" w14:textId="77777777" w:rsidR="00C71945" w:rsidRDefault="00C71945" w:rsidP="00E65F02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</w:rPr>
            </w:pPr>
          </w:p>
          <w:p w14:paraId="778B5709" w14:textId="77777777" w:rsidR="00C71945" w:rsidRDefault="00C71945" w:rsidP="00E65F02">
            <w:pPr>
              <w:pStyle w:val="TableParagraph"/>
              <w:spacing w:line="199" w:lineRule="exact"/>
              <w:ind w:left="196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6EE7A" w14:textId="77777777" w:rsidR="00C71945" w:rsidRDefault="00C71945" w:rsidP="00E65F02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14:paraId="3447A20D" w14:textId="77777777" w:rsidR="00C71945" w:rsidRDefault="00C71945" w:rsidP="00E65F02">
            <w:pPr>
              <w:pStyle w:val="TableParagraph"/>
              <w:spacing w:line="199" w:lineRule="exact"/>
              <w:ind w:left="196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 w:cs="Times New Roman"/>
                <w:sz w:val="19"/>
                <w:szCs w:val="19"/>
              </w:rPr>
            </w:r>
            <w:r w:rsidR="00000000">
              <w:rPr>
                <w:rFonts w:ascii="Times New Roman" w:eastAsia="Times New Roman" w:hAnsi="Times New Roman" w:cs="Times New Roman"/>
                <w:sz w:val="19"/>
                <w:szCs w:val="19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fldChar w:fldCharType="end"/>
            </w:r>
          </w:p>
          <w:p w14:paraId="3B209D7F" w14:textId="77777777" w:rsidR="00C71945" w:rsidRDefault="00C71945" w:rsidP="00E65F02">
            <w:pPr>
              <w:pStyle w:val="TableParagraph"/>
              <w:spacing w:line="199" w:lineRule="exact"/>
              <w:ind w:left="196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6D46E3A1" w14:textId="77777777" w:rsidR="00C71945" w:rsidRDefault="00C71945" w:rsidP="00E65F02">
            <w:pPr>
              <w:pStyle w:val="TableParagraph"/>
              <w:spacing w:line="199" w:lineRule="exact"/>
              <w:ind w:left="196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 w:cs="Times New Roman"/>
                <w:sz w:val="19"/>
                <w:szCs w:val="19"/>
              </w:rPr>
            </w:r>
            <w:r w:rsidR="00000000">
              <w:rPr>
                <w:rFonts w:ascii="Times New Roman" w:eastAsia="Times New Roman" w:hAnsi="Times New Roman" w:cs="Times New Roman"/>
                <w:sz w:val="19"/>
                <w:szCs w:val="19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fldChar w:fldCharType="end"/>
            </w:r>
          </w:p>
          <w:p w14:paraId="5397972A" w14:textId="77777777" w:rsidR="00C71945" w:rsidRDefault="00C71945" w:rsidP="00E65F02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</w:rPr>
            </w:pPr>
          </w:p>
          <w:p w14:paraId="798F13E0" w14:textId="77777777" w:rsidR="00C71945" w:rsidRDefault="00C71945" w:rsidP="00E65F02">
            <w:pPr>
              <w:pStyle w:val="TableParagraph"/>
              <w:spacing w:line="199" w:lineRule="exact"/>
              <w:ind w:left="151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00FA6E9E" w14:textId="77777777" w:rsidR="00C71945" w:rsidRDefault="00C71945" w:rsidP="00E65F02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</w:rPr>
            </w:pPr>
          </w:p>
          <w:p w14:paraId="227248CA" w14:textId="77777777" w:rsidR="00C71945" w:rsidRDefault="00C71945" w:rsidP="00E65F02">
            <w:pPr>
              <w:pStyle w:val="TableParagraph"/>
              <w:spacing w:line="199" w:lineRule="exact"/>
              <w:ind w:left="151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F395D" w14:textId="77777777" w:rsidR="00C71945" w:rsidRDefault="00C71945" w:rsidP="00E65F02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14:paraId="01286ACF" w14:textId="77777777" w:rsidR="00C71945" w:rsidRDefault="00C71945" w:rsidP="00E65F02">
            <w:pPr>
              <w:pStyle w:val="TableParagraph"/>
              <w:spacing w:line="199" w:lineRule="exact"/>
              <w:ind w:left="196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 w:cs="Times New Roman"/>
                <w:sz w:val="19"/>
                <w:szCs w:val="19"/>
              </w:rPr>
            </w:r>
            <w:r w:rsidR="00000000">
              <w:rPr>
                <w:rFonts w:ascii="Times New Roman" w:eastAsia="Times New Roman" w:hAnsi="Times New Roman" w:cs="Times New Roman"/>
                <w:sz w:val="19"/>
                <w:szCs w:val="19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fldChar w:fldCharType="end"/>
            </w:r>
          </w:p>
          <w:p w14:paraId="06964402" w14:textId="77777777" w:rsidR="00C71945" w:rsidRDefault="00C71945" w:rsidP="00E65F02">
            <w:pPr>
              <w:pStyle w:val="TableParagraph"/>
              <w:spacing w:line="199" w:lineRule="exact"/>
              <w:ind w:left="196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4DBBB06B" w14:textId="77777777" w:rsidR="00C71945" w:rsidRDefault="00C71945" w:rsidP="00E65F02">
            <w:pPr>
              <w:pStyle w:val="TableParagraph"/>
              <w:spacing w:line="199" w:lineRule="exact"/>
              <w:ind w:left="196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 w:cs="Times New Roman"/>
                <w:sz w:val="19"/>
                <w:szCs w:val="19"/>
              </w:rPr>
            </w:r>
            <w:r w:rsidR="00000000">
              <w:rPr>
                <w:rFonts w:ascii="Times New Roman" w:eastAsia="Times New Roman" w:hAnsi="Times New Roman" w:cs="Times New Roman"/>
                <w:sz w:val="19"/>
                <w:szCs w:val="19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fldChar w:fldCharType="end"/>
            </w:r>
          </w:p>
          <w:p w14:paraId="346BE297" w14:textId="77777777" w:rsidR="00C71945" w:rsidRDefault="00C71945" w:rsidP="00E65F02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</w:rPr>
            </w:pPr>
          </w:p>
          <w:p w14:paraId="29E0985E" w14:textId="77777777" w:rsidR="00C71945" w:rsidRDefault="00C71945" w:rsidP="00E65F02">
            <w:pPr>
              <w:pStyle w:val="TableParagraph"/>
              <w:spacing w:line="199" w:lineRule="exact"/>
              <w:ind w:left="175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28421C00" w14:textId="77777777" w:rsidR="00C71945" w:rsidRDefault="00C71945" w:rsidP="00E65F02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</w:rPr>
            </w:pPr>
          </w:p>
          <w:p w14:paraId="0B38FB47" w14:textId="77777777" w:rsidR="00C71945" w:rsidRDefault="00C71945" w:rsidP="00E65F02">
            <w:pPr>
              <w:pStyle w:val="TableParagraph"/>
              <w:spacing w:line="199" w:lineRule="exact"/>
              <w:ind w:left="175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C8D04" w14:textId="64F23A04" w:rsidR="00C71945" w:rsidRDefault="00F927F7">
            <w:r>
              <w:rPr>
                <w:rFonts w:ascii="Times New Roman"/>
                <w:b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b/>
                <w:sz w:val="20"/>
              </w:rPr>
              <w:instrText xml:space="preserve"> FORMTEXT </w:instrText>
            </w:r>
            <w:r>
              <w:rPr>
                <w:rFonts w:ascii="Times New Roman"/>
                <w:b/>
                <w:sz w:val="20"/>
              </w:rPr>
            </w:r>
            <w:r>
              <w:rPr>
                <w:rFonts w:ascii="Times New Roman"/>
                <w:b/>
                <w:sz w:val="20"/>
              </w:rPr>
              <w:fldChar w:fldCharType="separate"/>
            </w:r>
            <w:r>
              <w:rPr>
                <w:rFonts w:ascii="Times New Roman"/>
                <w:b/>
                <w:sz w:val="20"/>
              </w:rPr>
              <w:t> </w:t>
            </w:r>
            <w:r>
              <w:rPr>
                <w:rFonts w:ascii="Times New Roman"/>
                <w:b/>
                <w:sz w:val="20"/>
              </w:rPr>
              <w:t> </w:t>
            </w:r>
            <w:r>
              <w:rPr>
                <w:rFonts w:ascii="Times New Roman"/>
                <w:b/>
                <w:sz w:val="20"/>
              </w:rPr>
              <w:t> </w:t>
            </w:r>
            <w:r>
              <w:rPr>
                <w:rFonts w:ascii="Times New Roman"/>
                <w:b/>
                <w:sz w:val="20"/>
              </w:rPr>
              <w:t> </w:t>
            </w:r>
            <w:r>
              <w:rPr>
                <w:rFonts w:ascii="Times New Roman"/>
                <w:b/>
                <w:sz w:val="20"/>
              </w:rPr>
              <w:t> </w:t>
            </w:r>
            <w:r>
              <w:rPr>
                <w:rFonts w:ascii="Times New Roman"/>
                <w:b/>
                <w:sz w:val="20"/>
              </w:rPr>
              <w:fldChar w:fldCharType="end"/>
            </w:r>
          </w:p>
        </w:tc>
      </w:tr>
      <w:tr w:rsidR="00C71945" w14:paraId="33229ABC" w14:textId="77777777" w:rsidTr="00540707">
        <w:trPr>
          <w:trHeight w:hRule="exact" w:val="3599"/>
        </w:trPr>
        <w:tc>
          <w:tcPr>
            <w:tcW w:w="4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72436" w14:textId="77777777" w:rsidR="00C71945" w:rsidRDefault="00C71945"/>
        </w:tc>
        <w:tc>
          <w:tcPr>
            <w:tcW w:w="5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4F532" w14:textId="77777777" w:rsidR="00C71945" w:rsidRDefault="00C71945">
            <w:pPr>
              <w:pStyle w:val="TableParagraph"/>
              <w:tabs>
                <w:tab w:val="left" w:pos="463"/>
              </w:tabs>
              <w:spacing w:line="226" w:lineRule="exact"/>
              <w:ind w:left="1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w w:val="95"/>
                <w:sz w:val="20"/>
              </w:rPr>
              <w:t>f.</w:t>
            </w:r>
            <w:r>
              <w:rPr>
                <w:rFonts w:ascii="Times New Roman"/>
                <w:b/>
                <w:w w:val="95"/>
                <w:sz w:val="20"/>
              </w:rPr>
              <w:tab/>
            </w:r>
            <w:r>
              <w:rPr>
                <w:rFonts w:ascii="Times New Roman"/>
                <w:b/>
                <w:sz w:val="20"/>
              </w:rPr>
              <w:t>Hypnotics:</w:t>
            </w:r>
          </w:p>
          <w:p w14:paraId="503F673D" w14:textId="77777777" w:rsidR="00C71945" w:rsidRDefault="00C71945">
            <w:pPr>
              <w:pStyle w:val="TableParagraph"/>
              <w:ind w:left="463" w:right="20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Including trazodone, diphenhydramine, zolpidem,</w:t>
            </w:r>
            <w:r>
              <w:rPr>
                <w:rFonts w:ascii="Times New Roman"/>
                <w:spacing w:val="-2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melatonin,</w:t>
            </w:r>
            <w:r>
              <w:rPr>
                <w:rFonts w:ascii="Times New Roman"/>
                <w:w w:val="99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benzodiazepines. Not including clonidine, guanfacine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&amp;</w:t>
            </w:r>
            <w:r>
              <w:rPr>
                <w:rFonts w:ascii="Times New Roman"/>
                <w:w w:val="99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prazosin.</w:t>
            </w:r>
          </w:p>
          <w:p w14:paraId="2B687477" w14:textId="77777777" w:rsidR="00C71945" w:rsidRDefault="00C71945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148C2E2" w14:textId="3C716DA2" w:rsidR="00C71945" w:rsidRDefault="004A684A">
            <w:pPr>
              <w:pStyle w:val="TableParagraph"/>
              <w:ind w:left="46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f1. </w:t>
            </w:r>
            <w:r w:rsidR="00C71945">
              <w:rPr>
                <w:rFonts w:ascii="Times New Roman" w:eastAsia="Times New Roman" w:hAnsi="Times New Roman" w:cs="Times New Roman"/>
                <w:sz w:val="20"/>
                <w:szCs w:val="20"/>
              </w:rPr>
              <w:t>If “yes”, is rationale</w:t>
            </w:r>
            <w:r w:rsidR="00C71945"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 w:rsidR="00C71945">
              <w:rPr>
                <w:rFonts w:ascii="Times New Roman" w:eastAsia="Times New Roman" w:hAnsi="Times New Roman" w:cs="Times New Roman"/>
                <w:sz w:val="20"/>
                <w:szCs w:val="20"/>
              </w:rPr>
              <w:t>documented</w:t>
            </w:r>
          </w:p>
          <w:p w14:paraId="3F694725" w14:textId="77777777" w:rsidR="00C71945" w:rsidRDefault="00C71945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4DB37A0" w14:textId="161892F9" w:rsidR="00C71945" w:rsidRDefault="004A684A">
            <w:pPr>
              <w:pStyle w:val="TableParagraph"/>
              <w:ind w:left="463" w:right="33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 xml:space="preserve">f2. </w:t>
            </w:r>
            <w:r w:rsidR="00C71945">
              <w:rPr>
                <w:rFonts w:ascii="Times New Roman"/>
                <w:sz w:val="20"/>
              </w:rPr>
              <w:t>If the hypnotic was a Schedule IV</w:t>
            </w:r>
            <w:r w:rsidR="00C71945">
              <w:rPr>
                <w:rFonts w:ascii="Times New Roman"/>
                <w:spacing w:val="-3"/>
                <w:sz w:val="20"/>
              </w:rPr>
              <w:t xml:space="preserve"> </w:t>
            </w:r>
            <w:r w:rsidR="00C71945">
              <w:rPr>
                <w:rFonts w:ascii="Times New Roman"/>
                <w:sz w:val="20"/>
              </w:rPr>
              <w:t>medication</w:t>
            </w:r>
            <w:r w:rsidR="00C71945">
              <w:rPr>
                <w:rFonts w:ascii="Times New Roman"/>
                <w:w w:val="99"/>
                <w:sz w:val="20"/>
              </w:rPr>
              <w:t xml:space="preserve"> </w:t>
            </w:r>
            <w:r w:rsidR="00C71945">
              <w:rPr>
                <w:rFonts w:ascii="Times New Roman"/>
                <w:sz w:val="20"/>
              </w:rPr>
              <w:t>(benzodiazepine, zolpidem, eszopiclone, zaleplon) and</w:t>
            </w:r>
            <w:r w:rsidR="00C71945">
              <w:rPr>
                <w:rFonts w:ascii="Times New Roman"/>
                <w:spacing w:val="-18"/>
                <w:sz w:val="20"/>
              </w:rPr>
              <w:t xml:space="preserve"> </w:t>
            </w:r>
            <w:r w:rsidR="00C71945">
              <w:rPr>
                <w:rFonts w:ascii="Times New Roman"/>
                <w:sz w:val="20"/>
              </w:rPr>
              <w:t>was</w:t>
            </w:r>
            <w:r w:rsidR="00C71945">
              <w:rPr>
                <w:rFonts w:ascii="Times New Roman"/>
                <w:w w:val="99"/>
                <w:sz w:val="20"/>
              </w:rPr>
              <w:t xml:space="preserve"> </w:t>
            </w:r>
            <w:r w:rsidR="00C71945">
              <w:rPr>
                <w:rFonts w:ascii="Times New Roman"/>
                <w:sz w:val="20"/>
              </w:rPr>
              <w:t>newly prescribed, was the CURES database checked</w:t>
            </w:r>
            <w:r w:rsidR="00C71945">
              <w:rPr>
                <w:rFonts w:ascii="Times New Roman"/>
                <w:spacing w:val="-21"/>
                <w:sz w:val="20"/>
              </w:rPr>
              <w:t xml:space="preserve"> </w:t>
            </w:r>
            <w:r w:rsidR="00C71945">
              <w:rPr>
                <w:rFonts w:ascii="Times New Roman"/>
                <w:sz w:val="20"/>
              </w:rPr>
              <w:t>before</w:t>
            </w:r>
            <w:r w:rsidR="00C71945">
              <w:rPr>
                <w:rFonts w:ascii="Times New Roman"/>
                <w:w w:val="99"/>
                <w:sz w:val="20"/>
              </w:rPr>
              <w:t xml:space="preserve"> </w:t>
            </w:r>
            <w:r w:rsidR="00C71945">
              <w:rPr>
                <w:rFonts w:ascii="Times New Roman"/>
                <w:sz w:val="20"/>
              </w:rPr>
              <w:t>prescribing, and was that</w:t>
            </w:r>
            <w:r w:rsidR="00C71945">
              <w:rPr>
                <w:rFonts w:ascii="Times New Roman"/>
                <w:spacing w:val="-16"/>
                <w:sz w:val="20"/>
              </w:rPr>
              <w:t xml:space="preserve"> </w:t>
            </w:r>
            <w:r w:rsidR="00C71945">
              <w:rPr>
                <w:rFonts w:ascii="Times New Roman"/>
                <w:sz w:val="20"/>
              </w:rPr>
              <w:t>documented?</w:t>
            </w:r>
          </w:p>
          <w:p w14:paraId="28F1BF28" w14:textId="77777777" w:rsidR="00C71945" w:rsidRDefault="00C71945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D3F26B0" w14:textId="19848618" w:rsidR="00C71945" w:rsidRDefault="004A684A">
            <w:pPr>
              <w:pStyle w:val="TableParagraph"/>
              <w:ind w:left="463" w:right="17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 xml:space="preserve">f3. </w:t>
            </w:r>
            <w:r w:rsidR="00C71945">
              <w:rPr>
                <w:rFonts w:ascii="Times New Roman"/>
                <w:sz w:val="20"/>
              </w:rPr>
              <w:t>If the Schedule IV hypnotic prescription is ongoing, has</w:t>
            </w:r>
            <w:r w:rsidR="00C71945">
              <w:rPr>
                <w:rFonts w:ascii="Times New Roman"/>
                <w:spacing w:val="-24"/>
                <w:sz w:val="20"/>
              </w:rPr>
              <w:t xml:space="preserve"> </w:t>
            </w:r>
            <w:r w:rsidR="00C71945">
              <w:rPr>
                <w:rFonts w:ascii="Times New Roman"/>
                <w:sz w:val="20"/>
              </w:rPr>
              <w:t>the</w:t>
            </w:r>
            <w:r w:rsidR="00C71945">
              <w:rPr>
                <w:rFonts w:ascii="Times New Roman"/>
                <w:w w:val="99"/>
                <w:sz w:val="20"/>
              </w:rPr>
              <w:t xml:space="preserve"> </w:t>
            </w:r>
            <w:r w:rsidR="00C71945">
              <w:rPr>
                <w:rFonts w:ascii="Times New Roman"/>
                <w:sz w:val="20"/>
              </w:rPr>
              <w:t xml:space="preserve">CURES database been checked at least every </w:t>
            </w:r>
            <w:r w:rsidR="003F702A">
              <w:rPr>
                <w:rFonts w:ascii="Times New Roman"/>
                <w:sz w:val="20"/>
              </w:rPr>
              <w:t>6</w:t>
            </w:r>
            <w:r w:rsidR="00C71945">
              <w:rPr>
                <w:rFonts w:ascii="Times New Roman"/>
                <w:sz w:val="20"/>
              </w:rPr>
              <w:t xml:space="preserve"> months and</w:t>
            </w:r>
            <w:r w:rsidR="00C71945">
              <w:rPr>
                <w:rFonts w:ascii="Times New Roman"/>
                <w:spacing w:val="-19"/>
                <w:sz w:val="20"/>
              </w:rPr>
              <w:t xml:space="preserve"> </w:t>
            </w:r>
            <w:r w:rsidR="00C71945">
              <w:rPr>
                <w:rFonts w:ascii="Times New Roman"/>
                <w:sz w:val="20"/>
              </w:rPr>
              <w:t>is</w:t>
            </w:r>
            <w:r w:rsidR="00C71945">
              <w:rPr>
                <w:rFonts w:ascii="Times New Roman"/>
                <w:w w:val="99"/>
                <w:sz w:val="20"/>
              </w:rPr>
              <w:t xml:space="preserve"> </w:t>
            </w:r>
            <w:r w:rsidR="00C71945">
              <w:rPr>
                <w:rFonts w:ascii="Times New Roman"/>
                <w:sz w:val="20"/>
              </w:rPr>
              <w:t>that</w:t>
            </w:r>
            <w:r w:rsidR="00C71945">
              <w:rPr>
                <w:rFonts w:ascii="Times New Roman"/>
                <w:spacing w:val="-10"/>
                <w:sz w:val="20"/>
              </w:rPr>
              <w:t xml:space="preserve"> </w:t>
            </w:r>
            <w:r w:rsidR="00C71945">
              <w:rPr>
                <w:rFonts w:ascii="Times New Roman"/>
                <w:sz w:val="20"/>
              </w:rPr>
              <w:t>documented?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C20E0" w14:textId="77777777" w:rsidR="00C71945" w:rsidRDefault="00C71945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7E4623A3" w14:textId="77777777" w:rsidR="00C71945" w:rsidRDefault="00C71945">
            <w:pPr>
              <w:pStyle w:val="TableParagraph"/>
              <w:spacing w:line="199" w:lineRule="exact"/>
              <w:ind w:left="196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heck21"/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 w:cs="Times New Roman"/>
                <w:sz w:val="19"/>
                <w:szCs w:val="19"/>
              </w:rPr>
            </w:r>
            <w:r w:rsidR="00000000">
              <w:rPr>
                <w:rFonts w:ascii="Times New Roman" w:eastAsia="Times New Roman" w:hAnsi="Times New Roman" w:cs="Times New Roman"/>
                <w:sz w:val="19"/>
                <w:szCs w:val="19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fldChar w:fldCharType="end"/>
            </w:r>
            <w:bookmarkEnd w:id="28"/>
          </w:p>
          <w:p w14:paraId="63D2247D" w14:textId="77777777" w:rsidR="00C71945" w:rsidRDefault="00C71945">
            <w:pPr>
              <w:pStyle w:val="TableParagraph"/>
              <w:spacing w:line="199" w:lineRule="exact"/>
              <w:ind w:left="196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0FCECE6B" w14:textId="77777777" w:rsidR="00652AFE" w:rsidRDefault="00652AFE">
            <w:pPr>
              <w:pStyle w:val="TableParagraph"/>
              <w:spacing w:line="199" w:lineRule="exact"/>
              <w:ind w:left="196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0BD18DC8" w14:textId="77777777" w:rsidR="00652AFE" w:rsidRDefault="00652AFE">
            <w:pPr>
              <w:pStyle w:val="TableParagraph"/>
              <w:spacing w:line="199" w:lineRule="exact"/>
              <w:ind w:left="196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79F4BC29" w14:textId="77777777" w:rsidR="00086B7B" w:rsidRDefault="00086B7B">
            <w:pPr>
              <w:pStyle w:val="TableParagraph"/>
              <w:spacing w:line="199" w:lineRule="exact"/>
              <w:ind w:left="196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0138D9E6" w14:textId="7D7B3031" w:rsidR="00C71945" w:rsidRDefault="00C71945">
            <w:pPr>
              <w:pStyle w:val="TableParagraph"/>
              <w:spacing w:line="199" w:lineRule="exact"/>
              <w:ind w:left="196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heck22"/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 w:cs="Times New Roman"/>
                <w:sz w:val="19"/>
                <w:szCs w:val="19"/>
              </w:rPr>
            </w:r>
            <w:r w:rsidR="00000000">
              <w:rPr>
                <w:rFonts w:ascii="Times New Roman" w:eastAsia="Times New Roman" w:hAnsi="Times New Roman" w:cs="Times New Roman"/>
                <w:sz w:val="19"/>
                <w:szCs w:val="19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fldChar w:fldCharType="end"/>
            </w:r>
            <w:bookmarkEnd w:id="29"/>
          </w:p>
          <w:p w14:paraId="7D0BEE6B" w14:textId="77777777" w:rsidR="00652AFE" w:rsidRDefault="00652AFE">
            <w:pPr>
              <w:pStyle w:val="TableParagraph"/>
              <w:spacing w:line="199" w:lineRule="exact"/>
              <w:ind w:left="196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4DC682F8" w14:textId="77777777" w:rsidR="00652AFE" w:rsidRDefault="00652AFE">
            <w:pPr>
              <w:pStyle w:val="TableParagraph"/>
              <w:spacing w:line="199" w:lineRule="exact"/>
              <w:ind w:left="196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539B5276" w14:textId="77777777" w:rsidR="00C71945" w:rsidRDefault="00C71945">
            <w:pPr>
              <w:pStyle w:val="TableParagraph"/>
              <w:spacing w:line="199" w:lineRule="exact"/>
              <w:ind w:left="196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heck23"/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 w:cs="Times New Roman"/>
                <w:sz w:val="19"/>
                <w:szCs w:val="19"/>
              </w:rPr>
            </w:r>
            <w:r w:rsidR="00000000">
              <w:rPr>
                <w:rFonts w:ascii="Times New Roman" w:eastAsia="Times New Roman" w:hAnsi="Times New Roman" w:cs="Times New Roman"/>
                <w:sz w:val="19"/>
                <w:szCs w:val="19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fldChar w:fldCharType="end"/>
            </w:r>
            <w:bookmarkEnd w:id="30"/>
          </w:p>
          <w:p w14:paraId="08B76811" w14:textId="77777777" w:rsidR="00652AFE" w:rsidRDefault="00652AFE">
            <w:pPr>
              <w:pStyle w:val="TableParagraph"/>
              <w:spacing w:line="199" w:lineRule="exact"/>
              <w:ind w:left="196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7F1FF690" w14:textId="77777777" w:rsidR="00652AFE" w:rsidRDefault="00652AFE">
            <w:pPr>
              <w:pStyle w:val="TableParagraph"/>
              <w:spacing w:line="199" w:lineRule="exact"/>
              <w:ind w:left="196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084300D4" w14:textId="77777777" w:rsidR="00652AFE" w:rsidRDefault="00652AFE">
            <w:pPr>
              <w:pStyle w:val="TableParagraph"/>
              <w:spacing w:line="199" w:lineRule="exact"/>
              <w:ind w:left="196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0D838B14" w14:textId="77777777" w:rsidR="00652AFE" w:rsidRDefault="00652AFE" w:rsidP="00652AFE">
            <w:pPr>
              <w:pStyle w:val="TableParagraph"/>
              <w:spacing w:line="199" w:lineRule="exac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0A7B2B60" w14:textId="77777777" w:rsidR="00652AFE" w:rsidRDefault="00652AFE" w:rsidP="00652AFE">
            <w:pPr>
              <w:pStyle w:val="TableParagraph"/>
              <w:spacing w:line="199" w:lineRule="exact"/>
              <w:ind w:left="196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 w:cs="Times New Roman"/>
                <w:sz w:val="19"/>
                <w:szCs w:val="19"/>
              </w:rPr>
            </w:r>
            <w:r w:rsidR="00000000">
              <w:rPr>
                <w:rFonts w:ascii="Times New Roman" w:eastAsia="Times New Roman" w:hAnsi="Times New Roman" w:cs="Times New Roman"/>
                <w:sz w:val="19"/>
                <w:szCs w:val="19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fldChar w:fldCharType="end"/>
            </w:r>
          </w:p>
          <w:p w14:paraId="323BC2B0" w14:textId="77777777" w:rsidR="00652AFE" w:rsidRDefault="00652AFE">
            <w:pPr>
              <w:pStyle w:val="TableParagraph"/>
              <w:spacing w:line="199" w:lineRule="exact"/>
              <w:ind w:left="196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39A8B859" w14:textId="77777777" w:rsidR="00C71945" w:rsidRDefault="00C71945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8B50314" w14:textId="77777777" w:rsidR="00C71945" w:rsidRDefault="00C71945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343DA73" w14:textId="77777777" w:rsidR="00C71945" w:rsidRDefault="00C71945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</w:rPr>
            </w:pPr>
          </w:p>
          <w:p w14:paraId="0D2052DC" w14:textId="77777777" w:rsidR="00C71945" w:rsidRDefault="00C71945">
            <w:pPr>
              <w:pStyle w:val="TableParagraph"/>
              <w:spacing w:line="199" w:lineRule="exact"/>
              <w:ind w:left="196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2C1776BF" w14:textId="77777777" w:rsidR="00C71945" w:rsidRDefault="00C71945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B335967" w14:textId="77777777" w:rsidR="00C71945" w:rsidRDefault="00C71945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</w:rPr>
            </w:pPr>
          </w:p>
          <w:p w14:paraId="1BF979FF" w14:textId="77777777" w:rsidR="00C71945" w:rsidRDefault="00C71945">
            <w:pPr>
              <w:pStyle w:val="TableParagraph"/>
              <w:spacing w:line="199" w:lineRule="exact"/>
              <w:ind w:left="196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4CC9DA3E" w14:textId="77777777" w:rsidR="00C71945" w:rsidRDefault="00C71945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6C6559C" w14:textId="77777777" w:rsidR="00C71945" w:rsidRDefault="00C71945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1CF40C0" w14:textId="77777777" w:rsidR="00C71945" w:rsidRDefault="00C71945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</w:rPr>
            </w:pPr>
          </w:p>
          <w:p w14:paraId="76F3E1FC" w14:textId="77777777" w:rsidR="00C71945" w:rsidRDefault="00C71945">
            <w:pPr>
              <w:pStyle w:val="TableParagraph"/>
              <w:spacing w:line="199" w:lineRule="exact"/>
              <w:ind w:left="196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05317165" w14:textId="77777777" w:rsidR="00C71945" w:rsidRDefault="00C71945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4D7D215" w14:textId="77777777" w:rsidR="00C71945" w:rsidRDefault="00C71945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357C7" w14:textId="77777777" w:rsidR="00652AFE" w:rsidRDefault="00652AFE" w:rsidP="00652AF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736B5990" w14:textId="77777777" w:rsidR="00652AFE" w:rsidRDefault="00652AFE" w:rsidP="00652AFE">
            <w:pPr>
              <w:pStyle w:val="TableParagraph"/>
              <w:spacing w:line="199" w:lineRule="exact"/>
              <w:ind w:left="196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 w:cs="Times New Roman"/>
                <w:sz w:val="19"/>
                <w:szCs w:val="19"/>
              </w:rPr>
            </w:r>
            <w:r w:rsidR="00000000">
              <w:rPr>
                <w:rFonts w:ascii="Times New Roman" w:eastAsia="Times New Roman" w:hAnsi="Times New Roman" w:cs="Times New Roman"/>
                <w:sz w:val="19"/>
                <w:szCs w:val="19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fldChar w:fldCharType="end"/>
            </w:r>
          </w:p>
          <w:p w14:paraId="7857D548" w14:textId="77777777" w:rsidR="00652AFE" w:rsidRDefault="00652AFE" w:rsidP="00652AFE">
            <w:pPr>
              <w:pStyle w:val="TableParagraph"/>
              <w:spacing w:line="199" w:lineRule="exact"/>
              <w:ind w:left="196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5C9E219E" w14:textId="77777777" w:rsidR="00652AFE" w:rsidRDefault="00652AFE" w:rsidP="00652AFE">
            <w:pPr>
              <w:pStyle w:val="TableParagraph"/>
              <w:spacing w:line="199" w:lineRule="exact"/>
              <w:ind w:left="196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397C8AFB" w14:textId="77777777" w:rsidR="00652AFE" w:rsidRDefault="00652AFE" w:rsidP="00652AFE">
            <w:pPr>
              <w:pStyle w:val="TableParagraph"/>
              <w:spacing w:line="199" w:lineRule="exact"/>
              <w:ind w:left="196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7CFAD7E0" w14:textId="77777777" w:rsidR="00086B7B" w:rsidRDefault="00086B7B" w:rsidP="00652AFE">
            <w:pPr>
              <w:pStyle w:val="TableParagraph"/>
              <w:spacing w:line="199" w:lineRule="exact"/>
              <w:ind w:left="196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79EC9E31" w14:textId="3CE3748B" w:rsidR="00652AFE" w:rsidRDefault="00652AFE" w:rsidP="00652AFE">
            <w:pPr>
              <w:pStyle w:val="TableParagraph"/>
              <w:spacing w:line="199" w:lineRule="exact"/>
              <w:ind w:left="196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 w:cs="Times New Roman"/>
                <w:sz w:val="19"/>
                <w:szCs w:val="19"/>
              </w:rPr>
            </w:r>
            <w:r w:rsidR="00000000">
              <w:rPr>
                <w:rFonts w:ascii="Times New Roman" w:eastAsia="Times New Roman" w:hAnsi="Times New Roman" w:cs="Times New Roman"/>
                <w:sz w:val="19"/>
                <w:szCs w:val="19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fldChar w:fldCharType="end"/>
            </w:r>
          </w:p>
          <w:p w14:paraId="057DA3EF" w14:textId="77777777" w:rsidR="00652AFE" w:rsidRDefault="00652AFE" w:rsidP="00652AFE">
            <w:pPr>
              <w:pStyle w:val="TableParagraph"/>
              <w:spacing w:line="199" w:lineRule="exact"/>
              <w:ind w:left="196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4006AB1E" w14:textId="77777777" w:rsidR="00652AFE" w:rsidRDefault="00652AFE" w:rsidP="00652AFE">
            <w:pPr>
              <w:pStyle w:val="TableParagraph"/>
              <w:spacing w:line="199" w:lineRule="exact"/>
              <w:ind w:left="196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5ADF6694" w14:textId="77777777" w:rsidR="00652AFE" w:rsidRDefault="00652AFE" w:rsidP="00652AFE">
            <w:pPr>
              <w:pStyle w:val="TableParagraph"/>
              <w:spacing w:line="199" w:lineRule="exact"/>
              <w:ind w:left="196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 w:cs="Times New Roman"/>
                <w:sz w:val="19"/>
                <w:szCs w:val="19"/>
              </w:rPr>
            </w:r>
            <w:r w:rsidR="00000000">
              <w:rPr>
                <w:rFonts w:ascii="Times New Roman" w:eastAsia="Times New Roman" w:hAnsi="Times New Roman" w:cs="Times New Roman"/>
                <w:sz w:val="19"/>
                <w:szCs w:val="19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fldChar w:fldCharType="end"/>
            </w:r>
          </w:p>
          <w:p w14:paraId="476F1CF3" w14:textId="77777777" w:rsidR="00652AFE" w:rsidRDefault="00652AFE" w:rsidP="00652AFE">
            <w:pPr>
              <w:pStyle w:val="TableParagraph"/>
              <w:spacing w:line="199" w:lineRule="exact"/>
              <w:ind w:left="196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0CB6604F" w14:textId="77777777" w:rsidR="00652AFE" w:rsidRDefault="00652AFE" w:rsidP="00652AFE">
            <w:pPr>
              <w:pStyle w:val="TableParagraph"/>
              <w:spacing w:line="199" w:lineRule="exact"/>
              <w:ind w:left="196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4B997BDC" w14:textId="77777777" w:rsidR="00652AFE" w:rsidRDefault="00652AFE" w:rsidP="00652AFE">
            <w:pPr>
              <w:pStyle w:val="TableParagraph"/>
              <w:spacing w:line="199" w:lineRule="exact"/>
              <w:ind w:left="196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5A31737F" w14:textId="77777777" w:rsidR="00652AFE" w:rsidRDefault="00652AFE" w:rsidP="00652AFE">
            <w:pPr>
              <w:pStyle w:val="TableParagraph"/>
              <w:spacing w:line="199" w:lineRule="exac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3628C167" w14:textId="77777777" w:rsidR="00652AFE" w:rsidRDefault="00652AFE" w:rsidP="00652AFE">
            <w:pPr>
              <w:pStyle w:val="TableParagraph"/>
              <w:spacing w:line="199" w:lineRule="exact"/>
              <w:ind w:left="196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 w:cs="Times New Roman"/>
                <w:sz w:val="19"/>
                <w:szCs w:val="19"/>
              </w:rPr>
            </w:r>
            <w:r w:rsidR="00000000">
              <w:rPr>
                <w:rFonts w:ascii="Times New Roman" w:eastAsia="Times New Roman" w:hAnsi="Times New Roman" w:cs="Times New Roman"/>
                <w:sz w:val="19"/>
                <w:szCs w:val="19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fldChar w:fldCharType="end"/>
            </w:r>
          </w:p>
          <w:p w14:paraId="54906655" w14:textId="77777777" w:rsidR="00652AFE" w:rsidRDefault="00652AFE" w:rsidP="00652AFE">
            <w:pPr>
              <w:pStyle w:val="TableParagraph"/>
              <w:spacing w:line="199" w:lineRule="exact"/>
              <w:ind w:left="196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42B2A385" w14:textId="77777777" w:rsidR="00652AFE" w:rsidRDefault="00652AFE" w:rsidP="00652AF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A37FA95" w14:textId="77777777" w:rsidR="00652AFE" w:rsidRDefault="00652AFE" w:rsidP="00652AF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0951B18" w14:textId="77777777" w:rsidR="00C71945" w:rsidRDefault="00C71945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633D2FF3" w14:textId="77777777" w:rsidR="00C71945" w:rsidRDefault="00C71945">
            <w:pPr>
              <w:pStyle w:val="TableParagraph"/>
              <w:spacing w:line="199" w:lineRule="exact"/>
              <w:ind w:left="151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3D655B03" w14:textId="77777777" w:rsidR="00C71945" w:rsidRDefault="00C71945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46164D8" w14:textId="77777777" w:rsidR="00C71945" w:rsidRDefault="00C71945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7669BBE" w14:textId="77777777" w:rsidR="00C71945" w:rsidRDefault="00C71945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</w:rPr>
            </w:pPr>
          </w:p>
          <w:p w14:paraId="1671A9CF" w14:textId="77777777" w:rsidR="00C71945" w:rsidRDefault="00C71945">
            <w:pPr>
              <w:pStyle w:val="TableParagraph"/>
              <w:spacing w:line="199" w:lineRule="exact"/>
              <w:ind w:left="151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218C1F40" w14:textId="77777777" w:rsidR="00C71945" w:rsidRDefault="00C71945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797A4CE" w14:textId="77777777" w:rsidR="00C71945" w:rsidRDefault="00C71945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</w:rPr>
            </w:pPr>
          </w:p>
          <w:p w14:paraId="2F9A4269" w14:textId="77777777" w:rsidR="00C71945" w:rsidRDefault="00C71945">
            <w:pPr>
              <w:pStyle w:val="TableParagraph"/>
              <w:spacing w:line="199" w:lineRule="exact"/>
              <w:ind w:left="151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4BF28C3D" w14:textId="77777777" w:rsidR="00C71945" w:rsidRDefault="00C71945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2FACEB0" w14:textId="77777777" w:rsidR="00C71945" w:rsidRDefault="00C71945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AD7F733" w14:textId="77777777" w:rsidR="00C71945" w:rsidRDefault="00C71945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</w:rPr>
            </w:pPr>
          </w:p>
          <w:p w14:paraId="2A334163" w14:textId="77777777" w:rsidR="00C71945" w:rsidRDefault="00C71945">
            <w:pPr>
              <w:pStyle w:val="TableParagraph"/>
              <w:spacing w:line="199" w:lineRule="exact"/>
              <w:ind w:left="151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0B602EFC" w14:textId="77777777" w:rsidR="00C71945" w:rsidRDefault="00C71945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3F73FFC" w14:textId="77777777" w:rsidR="00C71945" w:rsidRDefault="00C71945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E5022" w14:textId="77777777" w:rsidR="00652AFE" w:rsidRDefault="00652AFE" w:rsidP="00652AF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2034FAED" w14:textId="77777777" w:rsidR="00652AFE" w:rsidRDefault="00652AFE" w:rsidP="00652AFE">
            <w:pPr>
              <w:pStyle w:val="TableParagraph"/>
              <w:spacing w:line="199" w:lineRule="exact"/>
              <w:ind w:left="196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 w:cs="Times New Roman"/>
                <w:sz w:val="19"/>
                <w:szCs w:val="19"/>
              </w:rPr>
            </w:r>
            <w:r w:rsidR="00000000">
              <w:rPr>
                <w:rFonts w:ascii="Times New Roman" w:eastAsia="Times New Roman" w:hAnsi="Times New Roman" w:cs="Times New Roman"/>
                <w:sz w:val="19"/>
                <w:szCs w:val="19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fldChar w:fldCharType="end"/>
            </w:r>
          </w:p>
          <w:p w14:paraId="2B8B1005" w14:textId="77777777" w:rsidR="00652AFE" w:rsidRDefault="00652AFE" w:rsidP="00652AFE">
            <w:pPr>
              <w:pStyle w:val="TableParagraph"/>
              <w:spacing w:line="199" w:lineRule="exact"/>
              <w:ind w:left="196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10F252F5" w14:textId="77777777" w:rsidR="00652AFE" w:rsidRDefault="00652AFE" w:rsidP="00652AFE">
            <w:pPr>
              <w:pStyle w:val="TableParagraph"/>
              <w:spacing w:line="199" w:lineRule="exact"/>
              <w:ind w:left="196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3B652AE4" w14:textId="77777777" w:rsidR="00652AFE" w:rsidRDefault="00652AFE" w:rsidP="00652AFE">
            <w:pPr>
              <w:pStyle w:val="TableParagraph"/>
              <w:spacing w:line="199" w:lineRule="exact"/>
              <w:ind w:left="196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2091CC4F" w14:textId="77777777" w:rsidR="00086B7B" w:rsidRDefault="00086B7B" w:rsidP="00652AFE">
            <w:pPr>
              <w:pStyle w:val="TableParagraph"/>
              <w:spacing w:line="199" w:lineRule="exact"/>
              <w:ind w:left="196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332B34E9" w14:textId="3E38B558" w:rsidR="00652AFE" w:rsidRDefault="00652AFE" w:rsidP="00652AFE">
            <w:pPr>
              <w:pStyle w:val="TableParagraph"/>
              <w:spacing w:line="199" w:lineRule="exact"/>
              <w:ind w:left="196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 w:cs="Times New Roman"/>
                <w:sz w:val="19"/>
                <w:szCs w:val="19"/>
              </w:rPr>
            </w:r>
            <w:r w:rsidR="00000000">
              <w:rPr>
                <w:rFonts w:ascii="Times New Roman" w:eastAsia="Times New Roman" w:hAnsi="Times New Roman" w:cs="Times New Roman"/>
                <w:sz w:val="19"/>
                <w:szCs w:val="19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fldChar w:fldCharType="end"/>
            </w:r>
          </w:p>
          <w:p w14:paraId="1B999E72" w14:textId="77777777" w:rsidR="00652AFE" w:rsidRDefault="00652AFE" w:rsidP="00652AFE">
            <w:pPr>
              <w:pStyle w:val="TableParagraph"/>
              <w:spacing w:line="199" w:lineRule="exact"/>
              <w:ind w:left="196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6F60400C" w14:textId="77777777" w:rsidR="00652AFE" w:rsidRDefault="00652AFE" w:rsidP="00652AFE">
            <w:pPr>
              <w:pStyle w:val="TableParagraph"/>
              <w:spacing w:line="199" w:lineRule="exact"/>
              <w:ind w:left="196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5A85F4E2" w14:textId="77777777" w:rsidR="00652AFE" w:rsidRDefault="00652AFE" w:rsidP="00652AFE">
            <w:pPr>
              <w:pStyle w:val="TableParagraph"/>
              <w:spacing w:line="199" w:lineRule="exact"/>
              <w:ind w:left="196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 w:cs="Times New Roman"/>
                <w:sz w:val="19"/>
                <w:szCs w:val="19"/>
              </w:rPr>
            </w:r>
            <w:r w:rsidR="00000000">
              <w:rPr>
                <w:rFonts w:ascii="Times New Roman" w:eastAsia="Times New Roman" w:hAnsi="Times New Roman" w:cs="Times New Roman"/>
                <w:sz w:val="19"/>
                <w:szCs w:val="19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fldChar w:fldCharType="end"/>
            </w:r>
          </w:p>
          <w:p w14:paraId="60106AED" w14:textId="77777777" w:rsidR="00652AFE" w:rsidRDefault="00652AFE" w:rsidP="00652AFE">
            <w:pPr>
              <w:pStyle w:val="TableParagraph"/>
              <w:spacing w:line="199" w:lineRule="exact"/>
              <w:ind w:left="196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70E2E45B" w14:textId="77777777" w:rsidR="00652AFE" w:rsidRDefault="00652AFE" w:rsidP="00652AFE">
            <w:pPr>
              <w:pStyle w:val="TableParagraph"/>
              <w:spacing w:line="199" w:lineRule="exact"/>
              <w:ind w:left="196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4B5F643B" w14:textId="77777777" w:rsidR="00652AFE" w:rsidRDefault="00652AFE" w:rsidP="00652AFE">
            <w:pPr>
              <w:pStyle w:val="TableParagraph"/>
              <w:spacing w:line="199" w:lineRule="exact"/>
              <w:ind w:left="196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2594F7F0" w14:textId="77777777" w:rsidR="00652AFE" w:rsidRDefault="00652AFE" w:rsidP="00652AFE">
            <w:pPr>
              <w:pStyle w:val="TableParagraph"/>
              <w:spacing w:line="199" w:lineRule="exac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5EF8771F" w14:textId="77777777" w:rsidR="00652AFE" w:rsidRDefault="00652AFE" w:rsidP="00652AFE">
            <w:pPr>
              <w:pStyle w:val="TableParagraph"/>
              <w:spacing w:line="199" w:lineRule="exact"/>
              <w:ind w:left="196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 w:cs="Times New Roman"/>
                <w:sz w:val="19"/>
                <w:szCs w:val="19"/>
              </w:rPr>
            </w:r>
            <w:r w:rsidR="00000000">
              <w:rPr>
                <w:rFonts w:ascii="Times New Roman" w:eastAsia="Times New Roman" w:hAnsi="Times New Roman" w:cs="Times New Roman"/>
                <w:sz w:val="19"/>
                <w:szCs w:val="19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fldChar w:fldCharType="end"/>
            </w:r>
          </w:p>
          <w:p w14:paraId="7CFEBE4B" w14:textId="77777777" w:rsidR="00652AFE" w:rsidRDefault="00652AFE" w:rsidP="00652AFE">
            <w:pPr>
              <w:pStyle w:val="TableParagraph"/>
              <w:spacing w:line="199" w:lineRule="exact"/>
              <w:ind w:left="196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53D741E0" w14:textId="77777777" w:rsidR="00652AFE" w:rsidRDefault="00652AFE" w:rsidP="00652AF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4070752" w14:textId="77777777" w:rsidR="00652AFE" w:rsidRDefault="00652AFE" w:rsidP="00652AF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CB07935" w14:textId="77777777" w:rsidR="00C71945" w:rsidRDefault="00C71945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3926A45F" w14:textId="77777777" w:rsidR="00C71945" w:rsidRDefault="00C71945">
            <w:pPr>
              <w:pStyle w:val="TableParagraph"/>
              <w:spacing w:line="199" w:lineRule="exact"/>
              <w:ind w:left="175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1A7C9A3E" w14:textId="77777777" w:rsidR="00C71945" w:rsidRDefault="00C71945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9360C2C" w14:textId="77777777" w:rsidR="00C71945" w:rsidRDefault="00C71945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97DD10B" w14:textId="77777777" w:rsidR="00C71945" w:rsidRDefault="00C71945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</w:rPr>
            </w:pPr>
          </w:p>
          <w:p w14:paraId="1AC983C4" w14:textId="77777777" w:rsidR="00C71945" w:rsidRDefault="00C71945">
            <w:pPr>
              <w:pStyle w:val="TableParagraph"/>
              <w:spacing w:line="199" w:lineRule="exact"/>
              <w:ind w:left="175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3FD0B7D7" w14:textId="77777777" w:rsidR="00C71945" w:rsidRDefault="00C71945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5299171" w14:textId="77777777" w:rsidR="00C71945" w:rsidRDefault="00C71945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</w:rPr>
            </w:pPr>
          </w:p>
          <w:p w14:paraId="66BD69D3" w14:textId="77777777" w:rsidR="00C71945" w:rsidRDefault="00C71945">
            <w:pPr>
              <w:pStyle w:val="TableParagraph"/>
              <w:spacing w:line="199" w:lineRule="exact"/>
              <w:ind w:left="175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0B91B253" w14:textId="77777777" w:rsidR="00C71945" w:rsidRDefault="00C71945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F72D87D" w14:textId="77777777" w:rsidR="00C71945" w:rsidRDefault="00C71945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3E83869" w14:textId="77777777" w:rsidR="00C71945" w:rsidRDefault="00C71945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</w:rPr>
            </w:pPr>
          </w:p>
          <w:p w14:paraId="1EC8D782" w14:textId="77777777" w:rsidR="00C71945" w:rsidRDefault="00C71945">
            <w:pPr>
              <w:pStyle w:val="TableParagraph"/>
              <w:spacing w:line="199" w:lineRule="exact"/>
              <w:ind w:left="175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1A005505" w14:textId="77777777" w:rsidR="00C71945" w:rsidRDefault="00C71945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9CA5C89" w14:textId="77777777" w:rsidR="00C71945" w:rsidRDefault="00C71945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32B59" w14:textId="77777777" w:rsidR="00C71945" w:rsidRDefault="00F927F7">
            <w:pPr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b/>
                <w:sz w:val="20"/>
              </w:rPr>
              <w:instrText xml:space="preserve"> FORMTEXT </w:instrText>
            </w:r>
            <w:r>
              <w:rPr>
                <w:rFonts w:ascii="Times New Roman"/>
                <w:b/>
                <w:sz w:val="20"/>
              </w:rPr>
            </w:r>
            <w:r>
              <w:rPr>
                <w:rFonts w:ascii="Times New Roman"/>
                <w:b/>
                <w:sz w:val="20"/>
              </w:rPr>
              <w:fldChar w:fldCharType="separate"/>
            </w:r>
            <w:r>
              <w:rPr>
                <w:rFonts w:ascii="Times New Roman"/>
                <w:b/>
                <w:sz w:val="20"/>
              </w:rPr>
              <w:t> </w:t>
            </w:r>
            <w:r>
              <w:rPr>
                <w:rFonts w:ascii="Times New Roman"/>
                <w:b/>
                <w:sz w:val="20"/>
              </w:rPr>
              <w:t> </w:t>
            </w:r>
            <w:r>
              <w:rPr>
                <w:rFonts w:ascii="Times New Roman"/>
                <w:b/>
                <w:sz w:val="20"/>
              </w:rPr>
              <w:t> </w:t>
            </w:r>
            <w:r>
              <w:rPr>
                <w:rFonts w:ascii="Times New Roman"/>
                <w:b/>
                <w:sz w:val="20"/>
              </w:rPr>
              <w:t> </w:t>
            </w:r>
            <w:r>
              <w:rPr>
                <w:rFonts w:ascii="Times New Roman"/>
                <w:b/>
                <w:sz w:val="20"/>
              </w:rPr>
              <w:t> </w:t>
            </w:r>
            <w:r>
              <w:rPr>
                <w:rFonts w:ascii="Times New Roman"/>
                <w:b/>
                <w:sz w:val="20"/>
              </w:rPr>
              <w:fldChar w:fldCharType="end"/>
            </w:r>
          </w:p>
          <w:p w14:paraId="5409DBF0" w14:textId="77777777" w:rsidR="004A684A" w:rsidRPr="004A684A" w:rsidRDefault="004A684A" w:rsidP="004A684A"/>
          <w:p w14:paraId="6124EAC2" w14:textId="77777777" w:rsidR="004A684A" w:rsidRPr="004A684A" w:rsidRDefault="004A684A" w:rsidP="004A684A"/>
          <w:p w14:paraId="51723011" w14:textId="77777777" w:rsidR="004A684A" w:rsidRDefault="004A684A" w:rsidP="004A684A">
            <w:pPr>
              <w:rPr>
                <w:rFonts w:ascii="Times New Roman"/>
                <w:b/>
                <w:sz w:val="20"/>
              </w:rPr>
            </w:pPr>
          </w:p>
          <w:p w14:paraId="034CC4B2" w14:textId="4A34A856" w:rsidR="004A684A" w:rsidRPr="004A684A" w:rsidRDefault="004A684A" w:rsidP="004A684A">
            <w:r w:rsidRPr="004A684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If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hypnotics</w:t>
            </w:r>
            <w:r w:rsidRPr="004A684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086B7B" w:rsidRPr="00086B7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</w:rPr>
              <w:t>not</w:t>
            </w:r>
            <w:r w:rsidR="00086B7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prescribed – then mark NO, f1-f3 should be marked N/A; this would not be a variance, no McFloops required</w:t>
            </w:r>
          </w:p>
        </w:tc>
      </w:tr>
      <w:tr w:rsidR="00C71945" w14:paraId="0ADE6614" w14:textId="77777777" w:rsidTr="00540707">
        <w:trPr>
          <w:trHeight w:hRule="exact" w:val="539"/>
        </w:trPr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6EF5F" w14:textId="77777777" w:rsidR="00C71945" w:rsidRDefault="00C71945">
            <w:pPr>
              <w:pStyle w:val="TableParagraph"/>
              <w:spacing w:before="113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w w:val="99"/>
                <w:sz w:val="20"/>
              </w:rPr>
              <w:lastRenderedPageBreak/>
              <w:t>6</w:t>
            </w:r>
          </w:p>
        </w:tc>
        <w:tc>
          <w:tcPr>
            <w:tcW w:w="5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9EE86" w14:textId="77777777" w:rsidR="00C71945" w:rsidRDefault="00C71945">
            <w:pPr>
              <w:pStyle w:val="TableParagraph"/>
              <w:ind w:left="103" w:right="39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Adverse drug reactions and/or side effects treated and</w:t>
            </w:r>
            <w:r>
              <w:rPr>
                <w:rFonts w:ascii="Times New Roman"/>
                <w:spacing w:val="-28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managed</w:t>
            </w:r>
            <w:r>
              <w:rPr>
                <w:rFonts w:ascii="Times New Roman"/>
                <w:w w:val="99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effectively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04A72" w14:textId="77777777" w:rsidR="00C71945" w:rsidRDefault="00C71945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14:paraId="4564C0FE" w14:textId="77777777" w:rsidR="00C71945" w:rsidRDefault="00652AFE">
            <w:pPr>
              <w:pStyle w:val="TableParagraph"/>
              <w:spacing w:line="199" w:lineRule="exact"/>
              <w:ind w:left="196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Check24"/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 w:cs="Times New Roman"/>
                <w:sz w:val="19"/>
                <w:szCs w:val="19"/>
              </w:rPr>
            </w:r>
            <w:r w:rsidR="00000000">
              <w:rPr>
                <w:rFonts w:ascii="Times New Roman" w:eastAsia="Times New Roman" w:hAnsi="Times New Roman" w:cs="Times New Roman"/>
                <w:sz w:val="19"/>
                <w:szCs w:val="19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fldChar w:fldCharType="end"/>
            </w:r>
            <w:bookmarkEnd w:id="31"/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CB859" w14:textId="77777777" w:rsidR="00C71945" w:rsidRDefault="00C71945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14:paraId="2B4913A3" w14:textId="77777777" w:rsidR="00C71945" w:rsidRDefault="00652AFE">
            <w:pPr>
              <w:pStyle w:val="TableParagraph"/>
              <w:spacing w:line="199" w:lineRule="exact"/>
              <w:ind w:left="151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Check25"/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 w:cs="Times New Roman"/>
                <w:sz w:val="19"/>
                <w:szCs w:val="19"/>
              </w:rPr>
            </w:r>
            <w:r w:rsidR="00000000">
              <w:rPr>
                <w:rFonts w:ascii="Times New Roman" w:eastAsia="Times New Roman" w:hAnsi="Times New Roman" w:cs="Times New Roman"/>
                <w:sz w:val="19"/>
                <w:szCs w:val="19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fldChar w:fldCharType="end"/>
            </w:r>
            <w:bookmarkEnd w:id="32"/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31DDF" w14:textId="77777777" w:rsidR="00C71945" w:rsidRDefault="00C71945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14:paraId="1A1DBCB2" w14:textId="77777777" w:rsidR="00C71945" w:rsidRDefault="00652AFE">
            <w:pPr>
              <w:pStyle w:val="TableParagraph"/>
              <w:spacing w:line="199" w:lineRule="exact"/>
              <w:ind w:left="175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Check26"/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 w:cs="Times New Roman"/>
                <w:sz w:val="19"/>
                <w:szCs w:val="19"/>
              </w:rPr>
            </w:r>
            <w:r w:rsidR="00000000">
              <w:rPr>
                <w:rFonts w:ascii="Times New Roman" w:eastAsia="Times New Roman" w:hAnsi="Times New Roman" w:cs="Times New Roman"/>
                <w:sz w:val="19"/>
                <w:szCs w:val="19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fldChar w:fldCharType="end"/>
            </w:r>
            <w:bookmarkEnd w:id="33"/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CB37D" w14:textId="4CA68D8E" w:rsidR="00C71945" w:rsidRDefault="00F927F7">
            <w:r>
              <w:rPr>
                <w:rFonts w:ascii="Times New Roman"/>
                <w:b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b/>
                <w:sz w:val="20"/>
              </w:rPr>
              <w:instrText xml:space="preserve"> FORMTEXT </w:instrText>
            </w:r>
            <w:r>
              <w:rPr>
                <w:rFonts w:ascii="Times New Roman"/>
                <w:b/>
                <w:sz w:val="20"/>
              </w:rPr>
            </w:r>
            <w:r>
              <w:rPr>
                <w:rFonts w:ascii="Times New Roman"/>
                <w:b/>
                <w:sz w:val="20"/>
              </w:rPr>
              <w:fldChar w:fldCharType="separate"/>
            </w:r>
            <w:r>
              <w:rPr>
                <w:rFonts w:ascii="Times New Roman"/>
                <w:b/>
                <w:sz w:val="20"/>
              </w:rPr>
              <w:t> </w:t>
            </w:r>
            <w:r>
              <w:rPr>
                <w:rFonts w:ascii="Times New Roman"/>
                <w:b/>
                <w:sz w:val="20"/>
              </w:rPr>
              <w:t> </w:t>
            </w:r>
            <w:r>
              <w:rPr>
                <w:rFonts w:ascii="Times New Roman"/>
                <w:b/>
                <w:sz w:val="20"/>
              </w:rPr>
              <w:t> </w:t>
            </w:r>
            <w:r>
              <w:rPr>
                <w:rFonts w:ascii="Times New Roman"/>
                <w:b/>
                <w:sz w:val="20"/>
              </w:rPr>
              <w:t> </w:t>
            </w:r>
            <w:r>
              <w:rPr>
                <w:rFonts w:ascii="Times New Roman"/>
                <w:b/>
                <w:sz w:val="20"/>
              </w:rPr>
              <w:t> </w:t>
            </w:r>
            <w:r>
              <w:rPr>
                <w:rFonts w:ascii="Times New Roman"/>
                <w:b/>
                <w:sz w:val="20"/>
              </w:rPr>
              <w:fldChar w:fldCharType="end"/>
            </w:r>
          </w:p>
        </w:tc>
      </w:tr>
      <w:tr w:rsidR="00652AFE" w14:paraId="222ECFED" w14:textId="77777777" w:rsidTr="00540707">
        <w:trPr>
          <w:trHeight w:hRule="exact" w:val="548"/>
        </w:trPr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ED26E" w14:textId="77777777" w:rsidR="00652AFE" w:rsidRDefault="00652AFE">
            <w:pPr>
              <w:pStyle w:val="TableParagraph"/>
              <w:spacing w:before="103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w w:val="99"/>
                <w:sz w:val="20"/>
              </w:rPr>
              <w:t>7</w:t>
            </w:r>
          </w:p>
        </w:tc>
        <w:tc>
          <w:tcPr>
            <w:tcW w:w="5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B832C" w14:textId="77777777" w:rsidR="00652AFE" w:rsidRDefault="00652AFE">
            <w:pPr>
              <w:pStyle w:val="TableParagraph"/>
              <w:spacing w:before="99"/>
              <w:ind w:left="1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Informed consent is evidenced by a signed consent</w:t>
            </w:r>
            <w:r>
              <w:rPr>
                <w:rFonts w:ascii="Times New Roman"/>
                <w:spacing w:val="-2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form.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3E292" w14:textId="77777777" w:rsidR="00652AFE" w:rsidRDefault="00652AFE" w:rsidP="00E65F02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14:paraId="3157EA59" w14:textId="77777777" w:rsidR="00652AFE" w:rsidRDefault="00652AFE" w:rsidP="00E65F02">
            <w:pPr>
              <w:pStyle w:val="TableParagraph"/>
              <w:spacing w:line="199" w:lineRule="exact"/>
              <w:ind w:left="196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 w:cs="Times New Roman"/>
                <w:sz w:val="19"/>
                <w:szCs w:val="19"/>
              </w:rPr>
            </w:r>
            <w:r w:rsidR="00000000">
              <w:rPr>
                <w:rFonts w:ascii="Times New Roman" w:eastAsia="Times New Roman" w:hAnsi="Times New Roman" w:cs="Times New Roman"/>
                <w:sz w:val="19"/>
                <w:szCs w:val="19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fldChar w:fldCharType="end"/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61866" w14:textId="77777777" w:rsidR="00652AFE" w:rsidRDefault="00652AFE" w:rsidP="00E65F02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14:paraId="0EA2C026" w14:textId="77777777" w:rsidR="00652AFE" w:rsidRDefault="00652AFE" w:rsidP="00E65F02">
            <w:pPr>
              <w:pStyle w:val="TableParagraph"/>
              <w:spacing w:line="199" w:lineRule="exact"/>
              <w:ind w:left="151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 w:cs="Times New Roman"/>
                <w:sz w:val="19"/>
                <w:szCs w:val="19"/>
              </w:rPr>
            </w:r>
            <w:r w:rsidR="00000000">
              <w:rPr>
                <w:rFonts w:ascii="Times New Roman" w:eastAsia="Times New Roman" w:hAnsi="Times New Roman" w:cs="Times New Roman"/>
                <w:sz w:val="19"/>
                <w:szCs w:val="19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fldChar w:fldCharType="end"/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22309" w14:textId="77777777" w:rsidR="00652AFE" w:rsidRDefault="00652AFE" w:rsidP="00E65F02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14:paraId="10F6D0B6" w14:textId="77777777" w:rsidR="00652AFE" w:rsidRDefault="00652AFE" w:rsidP="00E65F02">
            <w:pPr>
              <w:pStyle w:val="TableParagraph"/>
              <w:spacing w:line="199" w:lineRule="exact"/>
              <w:ind w:left="175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 w:cs="Times New Roman"/>
                <w:sz w:val="19"/>
                <w:szCs w:val="19"/>
              </w:rPr>
            </w:r>
            <w:r w:rsidR="00000000">
              <w:rPr>
                <w:rFonts w:ascii="Times New Roman" w:eastAsia="Times New Roman" w:hAnsi="Times New Roman" w:cs="Times New Roman"/>
                <w:sz w:val="19"/>
                <w:szCs w:val="19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fldChar w:fldCharType="end"/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191AF" w14:textId="2C91503C" w:rsidR="00652AFE" w:rsidRDefault="00F927F7">
            <w:r>
              <w:rPr>
                <w:rFonts w:ascii="Times New Roman"/>
                <w:b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b/>
                <w:sz w:val="20"/>
              </w:rPr>
              <w:instrText xml:space="preserve"> FORMTEXT </w:instrText>
            </w:r>
            <w:r>
              <w:rPr>
                <w:rFonts w:ascii="Times New Roman"/>
                <w:b/>
                <w:sz w:val="20"/>
              </w:rPr>
            </w:r>
            <w:r>
              <w:rPr>
                <w:rFonts w:ascii="Times New Roman"/>
                <w:b/>
                <w:sz w:val="20"/>
              </w:rPr>
              <w:fldChar w:fldCharType="separate"/>
            </w:r>
            <w:r>
              <w:rPr>
                <w:rFonts w:ascii="Times New Roman"/>
                <w:b/>
                <w:sz w:val="20"/>
              </w:rPr>
              <w:t> </w:t>
            </w:r>
            <w:r>
              <w:rPr>
                <w:rFonts w:ascii="Times New Roman"/>
                <w:b/>
                <w:sz w:val="20"/>
              </w:rPr>
              <w:t> </w:t>
            </w:r>
            <w:r>
              <w:rPr>
                <w:rFonts w:ascii="Times New Roman"/>
                <w:b/>
                <w:sz w:val="20"/>
              </w:rPr>
              <w:t> </w:t>
            </w:r>
            <w:r>
              <w:rPr>
                <w:rFonts w:ascii="Times New Roman"/>
                <w:b/>
                <w:sz w:val="20"/>
              </w:rPr>
              <w:t> </w:t>
            </w:r>
            <w:r>
              <w:rPr>
                <w:rFonts w:ascii="Times New Roman"/>
                <w:b/>
                <w:sz w:val="20"/>
              </w:rPr>
              <w:t> </w:t>
            </w:r>
            <w:r>
              <w:rPr>
                <w:rFonts w:ascii="Times New Roman"/>
                <w:b/>
                <w:sz w:val="20"/>
              </w:rPr>
              <w:fldChar w:fldCharType="end"/>
            </w:r>
          </w:p>
        </w:tc>
      </w:tr>
      <w:tr w:rsidR="00652AFE" w14:paraId="75016C9B" w14:textId="77777777" w:rsidTr="00540707">
        <w:trPr>
          <w:trHeight w:hRule="exact" w:val="539"/>
        </w:trPr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B7968" w14:textId="77777777" w:rsidR="00652AFE" w:rsidRDefault="00652AFE">
            <w:pPr>
              <w:pStyle w:val="TableParagraph"/>
              <w:spacing w:before="103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w w:val="99"/>
                <w:sz w:val="20"/>
              </w:rPr>
              <w:t>8</w:t>
            </w:r>
          </w:p>
        </w:tc>
        <w:tc>
          <w:tcPr>
            <w:tcW w:w="5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D8177" w14:textId="77777777" w:rsidR="00652AFE" w:rsidRDefault="00652AFE">
            <w:pPr>
              <w:pStyle w:val="TableParagraph"/>
              <w:spacing w:before="99"/>
              <w:ind w:left="1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Documentation is in accordance with prescribed</w:t>
            </w:r>
            <w:r>
              <w:rPr>
                <w:rFonts w:ascii="Times New Roman"/>
                <w:spacing w:val="-28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medication.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CA7A5" w14:textId="77777777" w:rsidR="00652AFE" w:rsidRDefault="00652AFE" w:rsidP="00E65F02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14:paraId="663830B1" w14:textId="77777777" w:rsidR="00652AFE" w:rsidRDefault="00652AFE" w:rsidP="00E65F02">
            <w:pPr>
              <w:pStyle w:val="TableParagraph"/>
              <w:spacing w:line="199" w:lineRule="exact"/>
              <w:ind w:left="196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 w:cs="Times New Roman"/>
                <w:sz w:val="19"/>
                <w:szCs w:val="19"/>
              </w:rPr>
            </w:r>
            <w:r w:rsidR="00000000">
              <w:rPr>
                <w:rFonts w:ascii="Times New Roman" w:eastAsia="Times New Roman" w:hAnsi="Times New Roman" w:cs="Times New Roman"/>
                <w:sz w:val="19"/>
                <w:szCs w:val="19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fldChar w:fldCharType="end"/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0E8A5" w14:textId="77777777" w:rsidR="00652AFE" w:rsidRDefault="00652AFE" w:rsidP="00E65F02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14:paraId="61D9BC75" w14:textId="77777777" w:rsidR="00652AFE" w:rsidRDefault="00652AFE" w:rsidP="00E65F02">
            <w:pPr>
              <w:pStyle w:val="TableParagraph"/>
              <w:spacing w:line="199" w:lineRule="exact"/>
              <w:ind w:left="151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 w:cs="Times New Roman"/>
                <w:sz w:val="19"/>
                <w:szCs w:val="19"/>
              </w:rPr>
            </w:r>
            <w:r w:rsidR="00000000">
              <w:rPr>
                <w:rFonts w:ascii="Times New Roman" w:eastAsia="Times New Roman" w:hAnsi="Times New Roman" w:cs="Times New Roman"/>
                <w:sz w:val="19"/>
                <w:szCs w:val="19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fldChar w:fldCharType="end"/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FCF62" w14:textId="77777777" w:rsidR="00652AFE" w:rsidRDefault="00652AFE" w:rsidP="00E65F02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14:paraId="5463DE9B" w14:textId="77777777" w:rsidR="00652AFE" w:rsidRDefault="00652AFE" w:rsidP="00E65F02">
            <w:pPr>
              <w:pStyle w:val="TableParagraph"/>
              <w:spacing w:line="199" w:lineRule="exact"/>
              <w:ind w:left="175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 w:cs="Times New Roman"/>
                <w:sz w:val="19"/>
                <w:szCs w:val="19"/>
              </w:rPr>
            </w:r>
            <w:r w:rsidR="00000000">
              <w:rPr>
                <w:rFonts w:ascii="Times New Roman" w:eastAsia="Times New Roman" w:hAnsi="Times New Roman" w:cs="Times New Roman"/>
                <w:sz w:val="19"/>
                <w:szCs w:val="19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fldChar w:fldCharType="end"/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FD1D4" w14:textId="5DBFEADB" w:rsidR="00652AFE" w:rsidRDefault="00F927F7">
            <w:r>
              <w:rPr>
                <w:rFonts w:ascii="Times New Roman"/>
                <w:b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b/>
                <w:sz w:val="20"/>
              </w:rPr>
              <w:instrText xml:space="preserve"> FORMTEXT </w:instrText>
            </w:r>
            <w:r>
              <w:rPr>
                <w:rFonts w:ascii="Times New Roman"/>
                <w:b/>
                <w:sz w:val="20"/>
              </w:rPr>
            </w:r>
            <w:r>
              <w:rPr>
                <w:rFonts w:ascii="Times New Roman"/>
                <w:b/>
                <w:sz w:val="20"/>
              </w:rPr>
              <w:fldChar w:fldCharType="separate"/>
            </w:r>
            <w:r>
              <w:rPr>
                <w:rFonts w:ascii="Times New Roman"/>
                <w:b/>
                <w:sz w:val="20"/>
              </w:rPr>
              <w:t> </w:t>
            </w:r>
            <w:r>
              <w:rPr>
                <w:rFonts w:ascii="Times New Roman"/>
                <w:b/>
                <w:sz w:val="20"/>
              </w:rPr>
              <w:t> </w:t>
            </w:r>
            <w:r>
              <w:rPr>
                <w:rFonts w:ascii="Times New Roman"/>
                <w:b/>
                <w:sz w:val="20"/>
              </w:rPr>
              <w:t> </w:t>
            </w:r>
            <w:r>
              <w:rPr>
                <w:rFonts w:ascii="Times New Roman"/>
                <w:b/>
                <w:sz w:val="20"/>
              </w:rPr>
              <w:t> </w:t>
            </w:r>
            <w:r>
              <w:rPr>
                <w:rFonts w:ascii="Times New Roman"/>
                <w:b/>
                <w:sz w:val="20"/>
              </w:rPr>
              <w:t> </w:t>
            </w:r>
            <w:r>
              <w:rPr>
                <w:rFonts w:ascii="Times New Roman"/>
                <w:b/>
                <w:sz w:val="20"/>
              </w:rPr>
              <w:fldChar w:fldCharType="end"/>
            </w:r>
          </w:p>
        </w:tc>
      </w:tr>
      <w:tr w:rsidR="00C71945" w14:paraId="59043282" w14:textId="77777777">
        <w:trPr>
          <w:trHeight w:hRule="exact" w:val="451"/>
        </w:trPr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07829" w14:textId="77777777" w:rsidR="00C71945" w:rsidRDefault="00C71945">
            <w:pPr>
              <w:pStyle w:val="TableParagraph"/>
              <w:spacing w:before="103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w w:val="99"/>
                <w:sz w:val="20"/>
              </w:rPr>
              <w:t>9</w:t>
            </w:r>
          </w:p>
        </w:tc>
        <w:tc>
          <w:tcPr>
            <w:tcW w:w="72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E8E7E" w14:textId="77777777" w:rsidR="00C71945" w:rsidRDefault="00C71945">
            <w:pPr>
              <w:pStyle w:val="TableParagraph"/>
              <w:spacing w:before="103"/>
              <w:ind w:left="1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Documentation includes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client’s: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D4A31" w14:textId="77777777" w:rsidR="00C71945" w:rsidRDefault="00C71945"/>
        </w:tc>
      </w:tr>
      <w:tr w:rsidR="00652AFE" w14:paraId="4C197A00" w14:textId="77777777" w:rsidTr="00C71945">
        <w:trPr>
          <w:trHeight w:hRule="exact" w:val="449"/>
        </w:trPr>
        <w:tc>
          <w:tcPr>
            <w:tcW w:w="41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112970C" w14:textId="77777777" w:rsidR="00652AFE" w:rsidRDefault="00652AFE"/>
        </w:tc>
        <w:tc>
          <w:tcPr>
            <w:tcW w:w="5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95777" w14:textId="77777777" w:rsidR="00652AFE" w:rsidRDefault="00652AFE">
            <w:pPr>
              <w:pStyle w:val="TableParagraph"/>
              <w:tabs>
                <w:tab w:val="left" w:pos="463"/>
              </w:tabs>
              <w:spacing w:before="99"/>
              <w:ind w:left="1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w w:val="95"/>
                <w:sz w:val="20"/>
              </w:rPr>
              <w:t>a.</w:t>
            </w:r>
            <w:r>
              <w:rPr>
                <w:rFonts w:ascii="Times New Roman"/>
                <w:w w:val="95"/>
                <w:sz w:val="20"/>
              </w:rPr>
              <w:tab/>
            </w:r>
            <w:r>
              <w:rPr>
                <w:rFonts w:ascii="Times New Roman"/>
                <w:sz w:val="20"/>
              </w:rPr>
              <w:t>Response to medication</w:t>
            </w:r>
            <w:r>
              <w:rPr>
                <w:rFonts w:ascii="Times New Roman"/>
                <w:spacing w:val="-15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therapy?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D3B3B" w14:textId="77777777" w:rsidR="00652AFE" w:rsidRDefault="00652AFE" w:rsidP="00E65F02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14:paraId="45363FD1" w14:textId="77777777" w:rsidR="00652AFE" w:rsidRDefault="00652AFE" w:rsidP="00E65F02">
            <w:pPr>
              <w:pStyle w:val="TableParagraph"/>
              <w:spacing w:line="199" w:lineRule="exact"/>
              <w:ind w:left="196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 w:cs="Times New Roman"/>
                <w:sz w:val="19"/>
                <w:szCs w:val="19"/>
              </w:rPr>
            </w:r>
            <w:r w:rsidR="00000000">
              <w:rPr>
                <w:rFonts w:ascii="Times New Roman" w:eastAsia="Times New Roman" w:hAnsi="Times New Roman" w:cs="Times New Roman"/>
                <w:sz w:val="19"/>
                <w:szCs w:val="19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fldChar w:fldCharType="end"/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B18A8" w14:textId="77777777" w:rsidR="00652AFE" w:rsidRDefault="00652AFE" w:rsidP="00E65F02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14:paraId="6F2DB5CD" w14:textId="77777777" w:rsidR="00652AFE" w:rsidRDefault="00652AFE" w:rsidP="00E65F02">
            <w:pPr>
              <w:pStyle w:val="TableParagraph"/>
              <w:spacing w:line="199" w:lineRule="exact"/>
              <w:ind w:left="151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 w:cs="Times New Roman"/>
                <w:sz w:val="19"/>
                <w:szCs w:val="19"/>
              </w:rPr>
            </w:r>
            <w:r w:rsidR="00000000">
              <w:rPr>
                <w:rFonts w:ascii="Times New Roman" w:eastAsia="Times New Roman" w:hAnsi="Times New Roman" w:cs="Times New Roman"/>
                <w:sz w:val="19"/>
                <w:szCs w:val="19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fldChar w:fldCharType="end"/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47255" w14:textId="77777777" w:rsidR="00652AFE" w:rsidRDefault="00652AFE" w:rsidP="00E65F02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14:paraId="0AC30046" w14:textId="77777777" w:rsidR="00652AFE" w:rsidRDefault="00652AFE" w:rsidP="00E65F02">
            <w:pPr>
              <w:pStyle w:val="TableParagraph"/>
              <w:spacing w:line="199" w:lineRule="exact"/>
              <w:ind w:left="175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 w:cs="Times New Roman"/>
                <w:sz w:val="19"/>
                <w:szCs w:val="19"/>
              </w:rPr>
            </w:r>
            <w:r w:rsidR="00000000">
              <w:rPr>
                <w:rFonts w:ascii="Times New Roman" w:eastAsia="Times New Roman" w:hAnsi="Times New Roman" w:cs="Times New Roman"/>
                <w:sz w:val="19"/>
                <w:szCs w:val="19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fldChar w:fldCharType="end"/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E254A" w14:textId="26A1C454" w:rsidR="00652AFE" w:rsidRDefault="00F927F7">
            <w:r>
              <w:rPr>
                <w:rFonts w:ascii="Times New Roman"/>
                <w:b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b/>
                <w:sz w:val="20"/>
              </w:rPr>
              <w:instrText xml:space="preserve"> FORMTEXT </w:instrText>
            </w:r>
            <w:r>
              <w:rPr>
                <w:rFonts w:ascii="Times New Roman"/>
                <w:b/>
                <w:sz w:val="20"/>
              </w:rPr>
            </w:r>
            <w:r>
              <w:rPr>
                <w:rFonts w:ascii="Times New Roman"/>
                <w:b/>
                <w:sz w:val="20"/>
              </w:rPr>
              <w:fldChar w:fldCharType="separate"/>
            </w:r>
            <w:r>
              <w:rPr>
                <w:rFonts w:ascii="Times New Roman"/>
                <w:b/>
                <w:sz w:val="20"/>
              </w:rPr>
              <w:t> </w:t>
            </w:r>
            <w:r>
              <w:rPr>
                <w:rFonts w:ascii="Times New Roman"/>
                <w:b/>
                <w:sz w:val="20"/>
              </w:rPr>
              <w:t> </w:t>
            </w:r>
            <w:r>
              <w:rPr>
                <w:rFonts w:ascii="Times New Roman"/>
                <w:b/>
                <w:sz w:val="20"/>
              </w:rPr>
              <w:t> </w:t>
            </w:r>
            <w:r>
              <w:rPr>
                <w:rFonts w:ascii="Times New Roman"/>
                <w:b/>
                <w:sz w:val="20"/>
              </w:rPr>
              <w:t> </w:t>
            </w:r>
            <w:r>
              <w:rPr>
                <w:rFonts w:ascii="Times New Roman"/>
                <w:b/>
                <w:sz w:val="20"/>
              </w:rPr>
              <w:t> </w:t>
            </w:r>
            <w:r>
              <w:rPr>
                <w:rFonts w:ascii="Times New Roman"/>
                <w:b/>
                <w:sz w:val="20"/>
              </w:rPr>
              <w:fldChar w:fldCharType="end"/>
            </w:r>
          </w:p>
        </w:tc>
      </w:tr>
      <w:tr w:rsidR="00652AFE" w14:paraId="75218A3B" w14:textId="77777777" w:rsidTr="00C71945">
        <w:trPr>
          <w:trHeight w:hRule="exact" w:val="451"/>
        </w:trPr>
        <w:tc>
          <w:tcPr>
            <w:tcW w:w="4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86A1E0E" w14:textId="77777777" w:rsidR="00652AFE" w:rsidRDefault="00652AFE"/>
        </w:tc>
        <w:tc>
          <w:tcPr>
            <w:tcW w:w="5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FC092" w14:textId="77777777" w:rsidR="00652AFE" w:rsidRDefault="00652AFE">
            <w:pPr>
              <w:pStyle w:val="TableParagraph"/>
              <w:tabs>
                <w:tab w:val="left" w:pos="463"/>
              </w:tabs>
              <w:spacing w:before="99"/>
              <w:ind w:left="1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b.</w:t>
            </w:r>
            <w:r>
              <w:rPr>
                <w:rFonts w:ascii="Times New Roman"/>
                <w:sz w:val="20"/>
              </w:rPr>
              <w:tab/>
              <w:t>Presence/absence of side</w:t>
            </w:r>
            <w:r>
              <w:rPr>
                <w:rFonts w:ascii="Times New Roman"/>
                <w:spacing w:val="-17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effects?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B97CC" w14:textId="77777777" w:rsidR="00652AFE" w:rsidRDefault="00652AFE" w:rsidP="00E65F02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14:paraId="49DB697D" w14:textId="77777777" w:rsidR="00652AFE" w:rsidRDefault="00652AFE" w:rsidP="00E65F02">
            <w:pPr>
              <w:pStyle w:val="TableParagraph"/>
              <w:spacing w:line="199" w:lineRule="exact"/>
              <w:ind w:left="196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 w:cs="Times New Roman"/>
                <w:sz w:val="19"/>
                <w:szCs w:val="19"/>
              </w:rPr>
            </w:r>
            <w:r w:rsidR="00000000">
              <w:rPr>
                <w:rFonts w:ascii="Times New Roman" w:eastAsia="Times New Roman" w:hAnsi="Times New Roman" w:cs="Times New Roman"/>
                <w:sz w:val="19"/>
                <w:szCs w:val="19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fldChar w:fldCharType="end"/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ACE56" w14:textId="77777777" w:rsidR="00652AFE" w:rsidRDefault="00652AFE" w:rsidP="00E65F02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14:paraId="797A5842" w14:textId="77777777" w:rsidR="00652AFE" w:rsidRDefault="00652AFE" w:rsidP="00E65F02">
            <w:pPr>
              <w:pStyle w:val="TableParagraph"/>
              <w:spacing w:line="199" w:lineRule="exact"/>
              <w:ind w:left="151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 w:cs="Times New Roman"/>
                <w:sz w:val="19"/>
                <w:szCs w:val="19"/>
              </w:rPr>
            </w:r>
            <w:r w:rsidR="00000000">
              <w:rPr>
                <w:rFonts w:ascii="Times New Roman" w:eastAsia="Times New Roman" w:hAnsi="Times New Roman" w:cs="Times New Roman"/>
                <w:sz w:val="19"/>
                <w:szCs w:val="19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fldChar w:fldCharType="end"/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8E3D2" w14:textId="77777777" w:rsidR="00652AFE" w:rsidRDefault="00652AFE" w:rsidP="00E65F02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14:paraId="3568E0CE" w14:textId="77777777" w:rsidR="00652AFE" w:rsidRDefault="00652AFE" w:rsidP="00E65F02">
            <w:pPr>
              <w:pStyle w:val="TableParagraph"/>
              <w:spacing w:line="199" w:lineRule="exact"/>
              <w:ind w:left="175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 w:cs="Times New Roman"/>
                <w:sz w:val="19"/>
                <w:szCs w:val="19"/>
              </w:rPr>
            </w:r>
            <w:r w:rsidR="00000000">
              <w:rPr>
                <w:rFonts w:ascii="Times New Roman" w:eastAsia="Times New Roman" w:hAnsi="Times New Roman" w:cs="Times New Roman"/>
                <w:sz w:val="19"/>
                <w:szCs w:val="19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fldChar w:fldCharType="end"/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51FCC" w14:textId="26F58C28" w:rsidR="00652AFE" w:rsidRDefault="00F927F7">
            <w:r>
              <w:rPr>
                <w:rFonts w:ascii="Times New Roman"/>
                <w:b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b/>
                <w:sz w:val="20"/>
              </w:rPr>
              <w:instrText xml:space="preserve"> FORMTEXT </w:instrText>
            </w:r>
            <w:r>
              <w:rPr>
                <w:rFonts w:ascii="Times New Roman"/>
                <w:b/>
                <w:sz w:val="20"/>
              </w:rPr>
            </w:r>
            <w:r>
              <w:rPr>
                <w:rFonts w:ascii="Times New Roman"/>
                <w:b/>
                <w:sz w:val="20"/>
              </w:rPr>
              <w:fldChar w:fldCharType="separate"/>
            </w:r>
            <w:r>
              <w:rPr>
                <w:rFonts w:ascii="Times New Roman"/>
                <w:b/>
                <w:sz w:val="20"/>
              </w:rPr>
              <w:t> </w:t>
            </w:r>
            <w:r>
              <w:rPr>
                <w:rFonts w:ascii="Times New Roman"/>
                <w:b/>
                <w:sz w:val="20"/>
              </w:rPr>
              <w:t> </w:t>
            </w:r>
            <w:r>
              <w:rPr>
                <w:rFonts w:ascii="Times New Roman"/>
                <w:b/>
                <w:sz w:val="20"/>
              </w:rPr>
              <w:t> </w:t>
            </w:r>
            <w:r>
              <w:rPr>
                <w:rFonts w:ascii="Times New Roman"/>
                <w:b/>
                <w:sz w:val="20"/>
              </w:rPr>
              <w:t> </w:t>
            </w:r>
            <w:r>
              <w:rPr>
                <w:rFonts w:ascii="Times New Roman"/>
                <w:b/>
                <w:sz w:val="20"/>
              </w:rPr>
              <w:t> </w:t>
            </w:r>
            <w:r>
              <w:rPr>
                <w:rFonts w:ascii="Times New Roman"/>
                <w:b/>
                <w:sz w:val="20"/>
              </w:rPr>
              <w:fldChar w:fldCharType="end"/>
            </w:r>
          </w:p>
        </w:tc>
      </w:tr>
      <w:tr w:rsidR="00652AFE" w14:paraId="4A112C47" w14:textId="77777777" w:rsidTr="00C71945">
        <w:trPr>
          <w:trHeight w:hRule="exact" w:val="470"/>
        </w:trPr>
        <w:tc>
          <w:tcPr>
            <w:tcW w:w="4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0F152" w14:textId="77777777" w:rsidR="00652AFE" w:rsidRDefault="00652AFE"/>
        </w:tc>
        <w:tc>
          <w:tcPr>
            <w:tcW w:w="5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6A23E" w14:textId="77777777" w:rsidR="00652AFE" w:rsidRDefault="00652AFE">
            <w:pPr>
              <w:pStyle w:val="TableParagraph"/>
              <w:tabs>
                <w:tab w:val="left" w:pos="463"/>
              </w:tabs>
              <w:ind w:left="463" w:right="346" w:hanging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5"/>
                <w:sz w:val="20"/>
                <w:szCs w:val="20"/>
              </w:rPr>
              <w:t>c.</w:t>
            </w:r>
            <w:r>
              <w:rPr>
                <w:rFonts w:ascii="Times New Roman" w:eastAsia="Times New Roman" w:hAnsi="Times New Roman" w:cs="Times New Roman"/>
                <w:w w:val="95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Extent of client’s adherence with the prescribed</w:t>
            </w:r>
            <w:r>
              <w:rPr>
                <w:rFonts w:ascii="Times New Roman" w:eastAsia="Times New Roman" w:hAnsi="Times New Roman" w:cs="Times New Roman"/>
                <w:spacing w:val="-2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medication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regimen and relevant</w:t>
            </w:r>
            <w:r>
              <w:rPr>
                <w:rFonts w:ascii="Times New Roman" w:eastAsia="Times New Roman" w:hAnsi="Times New Roman" w:cs="Times New Roman"/>
                <w:spacing w:val="-2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interventions?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AFAFE" w14:textId="77777777" w:rsidR="00652AFE" w:rsidRDefault="00652AFE" w:rsidP="00E65F02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14:paraId="3E3BAD47" w14:textId="77777777" w:rsidR="00652AFE" w:rsidRDefault="00652AFE" w:rsidP="00E65F02">
            <w:pPr>
              <w:pStyle w:val="TableParagraph"/>
              <w:spacing w:line="199" w:lineRule="exact"/>
              <w:ind w:left="196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 w:cs="Times New Roman"/>
                <w:sz w:val="19"/>
                <w:szCs w:val="19"/>
              </w:rPr>
            </w:r>
            <w:r w:rsidR="00000000">
              <w:rPr>
                <w:rFonts w:ascii="Times New Roman" w:eastAsia="Times New Roman" w:hAnsi="Times New Roman" w:cs="Times New Roman"/>
                <w:sz w:val="19"/>
                <w:szCs w:val="19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fldChar w:fldCharType="end"/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34FD1" w14:textId="77777777" w:rsidR="00652AFE" w:rsidRDefault="00652AFE" w:rsidP="00E65F02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14:paraId="6CC9C24A" w14:textId="77777777" w:rsidR="00652AFE" w:rsidRDefault="00652AFE" w:rsidP="00E65F02">
            <w:pPr>
              <w:pStyle w:val="TableParagraph"/>
              <w:spacing w:line="199" w:lineRule="exact"/>
              <w:ind w:left="151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 w:cs="Times New Roman"/>
                <w:sz w:val="19"/>
                <w:szCs w:val="19"/>
              </w:rPr>
            </w:r>
            <w:r w:rsidR="00000000">
              <w:rPr>
                <w:rFonts w:ascii="Times New Roman" w:eastAsia="Times New Roman" w:hAnsi="Times New Roman" w:cs="Times New Roman"/>
                <w:sz w:val="19"/>
                <w:szCs w:val="19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fldChar w:fldCharType="end"/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F8806" w14:textId="77777777" w:rsidR="00652AFE" w:rsidRDefault="00652AFE" w:rsidP="00E65F02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14:paraId="2181FA77" w14:textId="77777777" w:rsidR="00652AFE" w:rsidRDefault="00652AFE" w:rsidP="00E65F02">
            <w:pPr>
              <w:pStyle w:val="TableParagraph"/>
              <w:spacing w:line="199" w:lineRule="exact"/>
              <w:ind w:left="175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 w:cs="Times New Roman"/>
                <w:sz w:val="19"/>
                <w:szCs w:val="19"/>
              </w:rPr>
            </w:r>
            <w:r w:rsidR="00000000">
              <w:rPr>
                <w:rFonts w:ascii="Times New Roman" w:eastAsia="Times New Roman" w:hAnsi="Times New Roman" w:cs="Times New Roman"/>
                <w:sz w:val="19"/>
                <w:szCs w:val="19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fldChar w:fldCharType="end"/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2681F" w14:textId="350E9281" w:rsidR="00652AFE" w:rsidRDefault="00F927F7">
            <w:r>
              <w:rPr>
                <w:rFonts w:ascii="Times New Roman"/>
                <w:b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b/>
                <w:sz w:val="20"/>
              </w:rPr>
              <w:instrText xml:space="preserve"> FORMTEXT </w:instrText>
            </w:r>
            <w:r>
              <w:rPr>
                <w:rFonts w:ascii="Times New Roman"/>
                <w:b/>
                <w:sz w:val="20"/>
              </w:rPr>
            </w:r>
            <w:r>
              <w:rPr>
                <w:rFonts w:ascii="Times New Roman"/>
                <w:b/>
                <w:sz w:val="20"/>
              </w:rPr>
              <w:fldChar w:fldCharType="separate"/>
            </w:r>
            <w:r>
              <w:rPr>
                <w:rFonts w:ascii="Times New Roman"/>
                <w:b/>
                <w:sz w:val="20"/>
              </w:rPr>
              <w:t> </w:t>
            </w:r>
            <w:r>
              <w:rPr>
                <w:rFonts w:ascii="Times New Roman"/>
                <w:b/>
                <w:sz w:val="20"/>
              </w:rPr>
              <w:t> </w:t>
            </w:r>
            <w:r>
              <w:rPr>
                <w:rFonts w:ascii="Times New Roman"/>
                <w:b/>
                <w:sz w:val="20"/>
              </w:rPr>
              <w:t> </w:t>
            </w:r>
            <w:r>
              <w:rPr>
                <w:rFonts w:ascii="Times New Roman"/>
                <w:b/>
                <w:sz w:val="20"/>
              </w:rPr>
              <w:t> </w:t>
            </w:r>
            <w:r>
              <w:rPr>
                <w:rFonts w:ascii="Times New Roman"/>
                <w:b/>
                <w:sz w:val="20"/>
              </w:rPr>
              <w:t> </w:t>
            </w:r>
            <w:r>
              <w:rPr>
                <w:rFonts w:ascii="Times New Roman"/>
                <w:b/>
                <w:sz w:val="20"/>
              </w:rPr>
              <w:fldChar w:fldCharType="end"/>
            </w:r>
          </w:p>
        </w:tc>
      </w:tr>
    </w:tbl>
    <w:p w14:paraId="0FDC706B" w14:textId="77777777" w:rsidR="00195097" w:rsidRDefault="00D930DA">
      <w:pPr>
        <w:pStyle w:val="BodyText"/>
        <w:spacing w:line="276" w:lineRule="auto"/>
        <w:ind w:right="216"/>
        <w:jc w:val="both"/>
      </w:pPr>
      <w:r>
        <w:t>There</w:t>
      </w:r>
      <w:r>
        <w:rPr>
          <w:spacing w:val="12"/>
        </w:rPr>
        <w:t xml:space="preserve"> </w:t>
      </w:r>
      <w:r>
        <w:t>are</w:t>
      </w:r>
      <w:r>
        <w:rPr>
          <w:spacing w:val="12"/>
        </w:rPr>
        <w:t xml:space="preserve"> </w:t>
      </w:r>
      <w:r>
        <w:t>continued</w:t>
      </w:r>
      <w:r>
        <w:rPr>
          <w:spacing w:val="13"/>
        </w:rPr>
        <w:t xml:space="preserve"> </w:t>
      </w:r>
      <w:r>
        <w:t>active</w:t>
      </w:r>
      <w:r>
        <w:rPr>
          <w:spacing w:val="15"/>
        </w:rPr>
        <w:t xml:space="preserve"> </w:t>
      </w:r>
      <w:r>
        <w:t>legislative</w:t>
      </w:r>
      <w:r>
        <w:rPr>
          <w:spacing w:val="14"/>
        </w:rPr>
        <w:t xml:space="preserve"> </w:t>
      </w:r>
      <w:r>
        <w:t>changes</w:t>
      </w:r>
      <w:r>
        <w:rPr>
          <w:spacing w:val="11"/>
        </w:rPr>
        <w:t xml:space="preserve"> </w:t>
      </w:r>
      <w:r>
        <w:t>around</w:t>
      </w:r>
      <w:r>
        <w:rPr>
          <w:spacing w:val="13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use/monitoring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psychotropic</w:t>
      </w:r>
      <w:r>
        <w:rPr>
          <w:spacing w:val="14"/>
        </w:rPr>
        <w:t xml:space="preserve"> </w:t>
      </w:r>
      <w:r>
        <w:t>medications</w:t>
      </w:r>
      <w:r>
        <w:rPr>
          <w:spacing w:val="13"/>
        </w:rPr>
        <w:t xml:space="preserve"> </w:t>
      </w:r>
      <w:r>
        <w:t>with</w:t>
      </w:r>
      <w:r>
        <w:rPr>
          <w:spacing w:val="15"/>
        </w:rPr>
        <w:t xml:space="preserve"> </w:t>
      </w:r>
      <w:r>
        <w:t>youth.</w:t>
      </w:r>
      <w:r>
        <w:rPr>
          <w:w w:val="99"/>
        </w:rPr>
        <w:t xml:space="preserve"> </w:t>
      </w:r>
      <w:r>
        <w:t>The</w:t>
      </w:r>
      <w:r>
        <w:rPr>
          <w:spacing w:val="33"/>
        </w:rPr>
        <w:t xml:space="preserve"> </w:t>
      </w:r>
      <w:r>
        <w:t>County</w:t>
      </w:r>
      <w:r>
        <w:rPr>
          <w:spacing w:val="32"/>
        </w:rPr>
        <w:t xml:space="preserve"> </w:t>
      </w:r>
      <w:r>
        <w:t>of</w:t>
      </w:r>
      <w:r>
        <w:rPr>
          <w:spacing w:val="34"/>
        </w:rPr>
        <w:t xml:space="preserve"> </w:t>
      </w:r>
      <w:r>
        <w:t>San</w:t>
      </w:r>
      <w:r>
        <w:rPr>
          <w:spacing w:val="34"/>
        </w:rPr>
        <w:t xml:space="preserve"> </w:t>
      </w:r>
      <w:r>
        <w:t>Diego</w:t>
      </w:r>
      <w:r>
        <w:rPr>
          <w:spacing w:val="36"/>
        </w:rPr>
        <w:t xml:space="preserve"> </w:t>
      </w:r>
      <w:r>
        <w:t>will</w:t>
      </w:r>
      <w:r>
        <w:rPr>
          <w:spacing w:val="33"/>
        </w:rPr>
        <w:t xml:space="preserve"> </w:t>
      </w:r>
      <w:r>
        <w:t>continue</w:t>
      </w:r>
      <w:r>
        <w:rPr>
          <w:spacing w:val="33"/>
        </w:rPr>
        <w:t xml:space="preserve"> </w:t>
      </w:r>
      <w:r>
        <w:t>to</w:t>
      </w:r>
      <w:r>
        <w:rPr>
          <w:spacing w:val="34"/>
        </w:rPr>
        <w:t xml:space="preserve"> </w:t>
      </w:r>
      <w:r>
        <w:t>disseminate</w:t>
      </w:r>
      <w:r>
        <w:rPr>
          <w:spacing w:val="33"/>
        </w:rPr>
        <w:t xml:space="preserve"> </w:t>
      </w:r>
      <w:r>
        <w:t>information</w:t>
      </w:r>
      <w:r>
        <w:rPr>
          <w:spacing w:val="34"/>
        </w:rPr>
        <w:t xml:space="preserve"> </w:t>
      </w:r>
      <w:r>
        <w:t>about</w:t>
      </w:r>
      <w:r>
        <w:rPr>
          <w:spacing w:val="33"/>
        </w:rPr>
        <w:t xml:space="preserve"> </w:t>
      </w:r>
      <w:r>
        <w:t>legislative</w:t>
      </w:r>
      <w:r>
        <w:rPr>
          <w:spacing w:val="35"/>
        </w:rPr>
        <w:t xml:space="preserve"> </w:t>
      </w:r>
      <w:r>
        <w:t>changes</w:t>
      </w:r>
      <w:r>
        <w:rPr>
          <w:spacing w:val="34"/>
        </w:rPr>
        <w:t xml:space="preserve"> </w:t>
      </w:r>
      <w:r>
        <w:t>to</w:t>
      </w:r>
      <w:r>
        <w:rPr>
          <w:spacing w:val="34"/>
        </w:rPr>
        <w:t xml:space="preserve"> </w:t>
      </w:r>
      <w:r>
        <w:t>the</w:t>
      </w:r>
      <w:r>
        <w:rPr>
          <w:spacing w:val="33"/>
        </w:rPr>
        <w:t xml:space="preserve"> </w:t>
      </w:r>
      <w:r>
        <w:t>Children’s</w:t>
      </w:r>
      <w:r>
        <w:rPr>
          <w:w w:val="99"/>
        </w:rPr>
        <w:t xml:space="preserve"> </w:t>
      </w:r>
      <w:r>
        <w:t>System of</w:t>
      </w:r>
      <w:r>
        <w:rPr>
          <w:spacing w:val="-9"/>
        </w:rPr>
        <w:t xml:space="preserve"> </w:t>
      </w:r>
      <w:r>
        <w:t>Care.</w:t>
      </w:r>
    </w:p>
    <w:p w14:paraId="16D17D6F" w14:textId="77777777" w:rsidR="00195097" w:rsidRDefault="00195097">
      <w:pPr>
        <w:spacing w:before="7"/>
        <w:rPr>
          <w:rFonts w:ascii="Times New Roman" w:eastAsia="Times New Roman" w:hAnsi="Times New Roman" w:cs="Times New Roman"/>
          <w:sz w:val="17"/>
          <w:szCs w:val="17"/>
        </w:rPr>
      </w:pPr>
    </w:p>
    <w:p w14:paraId="7DC5C684" w14:textId="501B909F" w:rsidR="00195097" w:rsidRDefault="00D930DA">
      <w:pPr>
        <w:pStyle w:val="BodyText"/>
        <w:spacing w:line="276" w:lineRule="auto"/>
        <w:ind w:left="219" w:right="216"/>
        <w:jc w:val="both"/>
      </w:pPr>
      <w:r>
        <w:t>The Department of Social Services (CDSS), in collaboration with stakeholders, developed measures to track</w:t>
      </w:r>
      <w:r>
        <w:rPr>
          <w:spacing w:val="37"/>
        </w:rPr>
        <w:t xml:space="preserve"> </w:t>
      </w:r>
      <w:r>
        <w:t>youth</w:t>
      </w:r>
      <w:r>
        <w:rPr>
          <w:w w:val="99"/>
        </w:rPr>
        <w:t xml:space="preserve"> </w:t>
      </w:r>
      <w:r>
        <w:t>in foster care who received a paid claim for psychotropic medication from the California Department of Health</w:t>
      </w:r>
      <w:r>
        <w:rPr>
          <w:spacing w:val="-1"/>
        </w:rPr>
        <w:t xml:space="preserve"> </w:t>
      </w:r>
      <w:r>
        <w:t>Care</w:t>
      </w:r>
      <w:r>
        <w:rPr>
          <w:w w:val="99"/>
        </w:rPr>
        <w:t xml:space="preserve"> </w:t>
      </w:r>
      <w:r>
        <w:t>Services.</w:t>
      </w:r>
      <w:r>
        <w:rPr>
          <w:spacing w:val="9"/>
        </w:rPr>
        <w:t xml:space="preserve"> </w:t>
      </w:r>
      <w:r>
        <w:t>These</w:t>
      </w:r>
      <w:r>
        <w:rPr>
          <w:spacing w:val="14"/>
        </w:rPr>
        <w:t xml:space="preserve"> </w:t>
      </w:r>
      <w:r>
        <w:t>measures</w:t>
      </w:r>
      <w:r>
        <w:rPr>
          <w:spacing w:val="11"/>
        </w:rPr>
        <w:t xml:space="preserve"> </w:t>
      </w:r>
      <w:r>
        <w:t>will</w:t>
      </w:r>
      <w:r>
        <w:rPr>
          <w:spacing w:val="11"/>
        </w:rPr>
        <w:t xml:space="preserve"> </w:t>
      </w:r>
      <w:r>
        <w:t>be</w:t>
      </w:r>
      <w:r>
        <w:rPr>
          <w:spacing w:val="9"/>
        </w:rPr>
        <w:t xml:space="preserve"> </w:t>
      </w:r>
      <w:r>
        <w:t>publicly</w:t>
      </w:r>
      <w:r>
        <w:rPr>
          <w:spacing w:val="8"/>
        </w:rPr>
        <w:t xml:space="preserve"> </w:t>
      </w:r>
      <w:r>
        <w:t>posted</w:t>
      </w:r>
      <w:r>
        <w:rPr>
          <w:spacing w:val="13"/>
        </w:rPr>
        <w:t xml:space="preserve"> </w:t>
      </w:r>
      <w:r>
        <w:t>with</w:t>
      </w:r>
      <w:r>
        <w:rPr>
          <w:spacing w:val="8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goal</w:t>
      </w:r>
      <w:r>
        <w:rPr>
          <w:spacing w:val="9"/>
        </w:rPr>
        <w:t xml:space="preserve"> </w:t>
      </w:r>
      <w:r>
        <w:t>of</w:t>
      </w:r>
      <w:r>
        <w:rPr>
          <w:spacing w:val="7"/>
        </w:rPr>
        <w:t xml:space="preserve"> </w:t>
      </w:r>
      <w:r>
        <w:t>improving</w:t>
      </w:r>
      <w:r>
        <w:rPr>
          <w:spacing w:val="8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health</w:t>
      </w:r>
      <w:r>
        <w:rPr>
          <w:spacing w:val="8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well-being</w:t>
      </w:r>
      <w:r>
        <w:rPr>
          <w:spacing w:val="8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youth</w:t>
      </w:r>
      <w:r>
        <w:rPr>
          <w:spacing w:val="8"/>
        </w:rPr>
        <w:t xml:space="preserve"> </w:t>
      </w:r>
      <w:r>
        <w:t>in</w:t>
      </w:r>
      <w:r>
        <w:rPr>
          <w:w w:val="99"/>
        </w:rPr>
        <w:t xml:space="preserve"> </w:t>
      </w:r>
      <w:r>
        <w:t>care. Select measures have been added to this tool. Please see link provided for complete list.</w:t>
      </w:r>
    </w:p>
    <w:p w14:paraId="275DA2D3" w14:textId="77777777" w:rsidR="00195097" w:rsidRDefault="00195097">
      <w:pPr>
        <w:spacing w:line="276" w:lineRule="auto"/>
        <w:jc w:val="both"/>
        <w:sectPr w:rsidR="00195097" w:rsidSect="008F4A49">
          <w:headerReference w:type="default" r:id="rId9"/>
          <w:footerReference w:type="default" r:id="rId10"/>
          <w:pgSz w:w="12240" w:h="15840"/>
          <w:pgMar w:top="1460" w:right="1220" w:bottom="1420" w:left="1220" w:header="746" w:footer="1225" w:gutter="0"/>
          <w:cols w:space="720"/>
        </w:sectPr>
      </w:pPr>
    </w:p>
    <w:p w14:paraId="4E3C4FA5" w14:textId="77777777" w:rsidR="00195097" w:rsidRDefault="0019509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AC8425B" w14:textId="77777777" w:rsidR="00195097" w:rsidRDefault="00195097">
      <w:pPr>
        <w:spacing w:before="4"/>
        <w:rPr>
          <w:rFonts w:ascii="Times New Roman" w:eastAsia="Times New Roman" w:hAnsi="Times New Roman" w:cs="Times New Roman"/>
          <w:sz w:val="19"/>
          <w:szCs w:val="19"/>
        </w:rPr>
      </w:pPr>
    </w:p>
    <w:p w14:paraId="6653606E" w14:textId="28E95D97" w:rsidR="00195097" w:rsidRDefault="00000000">
      <w:pPr>
        <w:spacing w:before="10"/>
      </w:pPr>
      <w:hyperlink r:id="rId11" w:history="1">
        <w:r w:rsidR="00434D73">
          <w:rPr>
            <w:rStyle w:val="Hyperlink"/>
          </w:rPr>
          <w:t>QIP Foster Care</w:t>
        </w:r>
      </w:hyperlink>
    </w:p>
    <w:p w14:paraId="30E8650A" w14:textId="77777777" w:rsidR="00434D73" w:rsidRDefault="00434D73">
      <w:pPr>
        <w:spacing w:before="10"/>
        <w:rPr>
          <w:rFonts w:ascii="Times New Roman" w:eastAsia="Times New Roman" w:hAnsi="Times New Roman" w:cs="Times New Roman"/>
          <w:sz w:val="13"/>
          <w:szCs w:val="13"/>
        </w:rPr>
      </w:pPr>
    </w:p>
    <w:p w14:paraId="27A7417E" w14:textId="2B7A7843" w:rsidR="00195097" w:rsidRDefault="00D930DA">
      <w:pPr>
        <w:pStyle w:val="BodyText"/>
        <w:spacing w:before="73" w:line="276" w:lineRule="auto"/>
        <w:ind w:right="216"/>
        <w:jc w:val="both"/>
      </w:pPr>
      <w:r>
        <w:t>Senate Bill 482 was passed in 2016 and now requires that the CURES database be reviewed before Schedule II,</w:t>
      </w:r>
      <w:r>
        <w:rPr>
          <w:spacing w:val="31"/>
        </w:rPr>
        <w:t xml:space="preserve"> </w:t>
      </w:r>
      <w:r>
        <w:t>III</w:t>
      </w:r>
      <w:r>
        <w:rPr>
          <w:w w:val="99"/>
        </w:rPr>
        <w:t xml:space="preserve"> </w:t>
      </w:r>
      <w:r>
        <w:t>or</w:t>
      </w:r>
      <w:r>
        <w:rPr>
          <w:spacing w:val="22"/>
        </w:rPr>
        <w:t xml:space="preserve"> </w:t>
      </w:r>
      <w:r>
        <w:t>IV</w:t>
      </w:r>
      <w:r>
        <w:rPr>
          <w:spacing w:val="21"/>
        </w:rPr>
        <w:t xml:space="preserve"> </w:t>
      </w:r>
      <w:r>
        <w:t>controlled</w:t>
      </w:r>
      <w:r>
        <w:rPr>
          <w:spacing w:val="22"/>
        </w:rPr>
        <w:t xml:space="preserve"> </w:t>
      </w:r>
      <w:r>
        <w:t>substances</w:t>
      </w:r>
      <w:r>
        <w:rPr>
          <w:spacing w:val="20"/>
        </w:rPr>
        <w:t xml:space="preserve"> </w:t>
      </w:r>
      <w:r>
        <w:t>are</w:t>
      </w:r>
      <w:r>
        <w:rPr>
          <w:spacing w:val="21"/>
        </w:rPr>
        <w:t xml:space="preserve"> </w:t>
      </w:r>
      <w:r>
        <w:t>prescribed</w:t>
      </w:r>
      <w:r>
        <w:rPr>
          <w:spacing w:val="22"/>
        </w:rPr>
        <w:t xml:space="preserve"> </w:t>
      </w:r>
      <w:r>
        <w:t>for</w:t>
      </w:r>
      <w:r>
        <w:rPr>
          <w:spacing w:val="22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t>first</w:t>
      </w:r>
      <w:r>
        <w:rPr>
          <w:spacing w:val="21"/>
        </w:rPr>
        <w:t xml:space="preserve"> </w:t>
      </w:r>
      <w:r>
        <w:t>time</w:t>
      </w:r>
      <w:r>
        <w:rPr>
          <w:spacing w:val="21"/>
        </w:rPr>
        <w:t xml:space="preserve"> </w:t>
      </w:r>
      <w:r>
        <w:t>and</w:t>
      </w:r>
      <w:r>
        <w:rPr>
          <w:spacing w:val="22"/>
        </w:rPr>
        <w:t xml:space="preserve"> </w:t>
      </w:r>
      <w:r>
        <w:t>at</w:t>
      </w:r>
      <w:r>
        <w:rPr>
          <w:spacing w:val="21"/>
        </w:rPr>
        <w:t xml:space="preserve"> </w:t>
      </w:r>
      <w:r>
        <w:t>least</w:t>
      </w:r>
      <w:r>
        <w:rPr>
          <w:spacing w:val="21"/>
        </w:rPr>
        <w:t xml:space="preserve"> </w:t>
      </w:r>
      <w:r>
        <w:t>once</w:t>
      </w:r>
      <w:r>
        <w:rPr>
          <w:spacing w:val="21"/>
        </w:rPr>
        <w:t xml:space="preserve"> </w:t>
      </w:r>
      <w:r>
        <w:t>every</w:t>
      </w:r>
      <w:r>
        <w:rPr>
          <w:spacing w:val="20"/>
        </w:rPr>
        <w:t xml:space="preserve"> </w:t>
      </w:r>
      <w:r>
        <w:t>four</w:t>
      </w:r>
      <w:r>
        <w:rPr>
          <w:spacing w:val="22"/>
        </w:rPr>
        <w:t xml:space="preserve"> </w:t>
      </w:r>
      <w:r>
        <w:t>months</w:t>
      </w:r>
      <w:r>
        <w:rPr>
          <w:spacing w:val="20"/>
        </w:rPr>
        <w:t xml:space="preserve"> </w:t>
      </w:r>
      <w:r>
        <w:t>thereafter</w:t>
      </w:r>
      <w:r>
        <w:rPr>
          <w:spacing w:val="22"/>
        </w:rPr>
        <w:t xml:space="preserve"> </w:t>
      </w:r>
      <w:r>
        <w:t>if</w:t>
      </w:r>
      <w:r>
        <w:rPr>
          <w:spacing w:val="19"/>
        </w:rPr>
        <w:t xml:space="preserve"> </w:t>
      </w:r>
      <w:r>
        <w:t>the</w:t>
      </w:r>
      <w:r>
        <w:rPr>
          <w:w w:val="99"/>
        </w:rPr>
        <w:t xml:space="preserve"> </w:t>
      </w:r>
      <w:r>
        <w:t>prescribed</w:t>
      </w:r>
      <w:r>
        <w:rPr>
          <w:spacing w:val="-4"/>
        </w:rPr>
        <w:t xml:space="preserve"> </w:t>
      </w:r>
      <w:r>
        <w:t>controlled</w:t>
      </w:r>
      <w:r>
        <w:rPr>
          <w:spacing w:val="-4"/>
        </w:rPr>
        <w:t xml:space="preserve"> </w:t>
      </w:r>
      <w:r>
        <w:t>substance</w:t>
      </w:r>
      <w:r>
        <w:rPr>
          <w:spacing w:val="-5"/>
        </w:rPr>
        <w:t xml:space="preserve"> </w:t>
      </w:r>
      <w:r>
        <w:t>remains</w:t>
      </w:r>
      <w:r>
        <w:rPr>
          <w:spacing w:val="-6"/>
        </w:rPr>
        <w:t xml:space="preserve"> </w:t>
      </w:r>
      <w:r>
        <w:t>part</w:t>
      </w:r>
      <w:r>
        <w:rPr>
          <w:spacing w:val="-5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patient’s</w:t>
      </w:r>
      <w:r>
        <w:rPr>
          <w:spacing w:val="-3"/>
        </w:rPr>
        <w:t xml:space="preserve"> </w:t>
      </w:r>
      <w:r>
        <w:t>treatment.</w:t>
      </w:r>
      <w:r w:rsidR="00E65F02">
        <w:t xml:space="preserve"> As of July 1, 2021 the requirement to </w:t>
      </w:r>
      <w:proofErr w:type="gramStart"/>
      <w:r w:rsidR="00E65F02">
        <w:t>review  the</w:t>
      </w:r>
      <w:proofErr w:type="gramEnd"/>
      <w:r w:rsidR="00E65F02">
        <w:t xml:space="preserve"> CURES database if a controlled substance remains a part of treatment has been amended to every six (6) months.</w:t>
      </w:r>
    </w:p>
    <w:p w14:paraId="568836F8" w14:textId="77777777" w:rsidR="00195097" w:rsidRDefault="00195097">
      <w:pPr>
        <w:spacing w:before="4"/>
        <w:rPr>
          <w:rFonts w:ascii="Times New Roman" w:eastAsia="Times New Roman" w:hAnsi="Times New Roman" w:cs="Times New Roman"/>
          <w:sz w:val="17"/>
          <w:szCs w:val="17"/>
        </w:rPr>
      </w:pPr>
    </w:p>
    <w:p w14:paraId="42B1AAC6" w14:textId="77777777" w:rsidR="00195097" w:rsidRDefault="00D930DA">
      <w:pPr>
        <w:pStyle w:val="BodyText"/>
        <w:jc w:val="both"/>
      </w:pPr>
      <w:r>
        <w:t>In</w:t>
      </w:r>
      <w:r>
        <w:rPr>
          <w:spacing w:val="-5"/>
        </w:rPr>
        <w:t xml:space="preserve"> </w:t>
      </w:r>
      <w:r>
        <w:t>April</w:t>
      </w:r>
      <w:r>
        <w:rPr>
          <w:spacing w:val="-4"/>
        </w:rPr>
        <w:t xml:space="preserve"> </w:t>
      </w:r>
      <w:r>
        <w:t>2015,</w:t>
      </w:r>
      <w:r>
        <w:rPr>
          <w:spacing w:val="-3"/>
        </w:rPr>
        <w:t xml:space="preserve"> </w:t>
      </w:r>
      <w:r>
        <w:t>Department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Health</w:t>
      </w:r>
      <w:r>
        <w:rPr>
          <w:spacing w:val="-3"/>
        </w:rPr>
        <w:t xml:space="preserve"> </w:t>
      </w:r>
      <w:r>
        <w:t>Care</w:t>
      </w:r>
      <w:r>
        <w:rPr>
          <w:spacing w:val="-4"/>
        </w:rPr>
        <w:t xml:space="preserve"> </w:t>
      </w:r>
      <w:r>
        <w:t>Services</w:t>
      </w:r>
      <w:r>
        <w:rPr>
          <w:spacing w:val="-5"/>
        </w:rPr>
        <w:t xml:space="preserve"> </w:t>
      </w:r>
      <w:r>
        <w:t>published</w:t>
      </w:r>
      <w:r>
        <w:rPr>
          <w:spacing w:val="-3"/>
        </w:rPr>
        <w:t xml:space="preserve"> </w:t>
      </w:r>
      <w:r>
        <w:t>“California</w:t>
      </w:r>
      <w:r>
        <w:rPr>
          <w:spacing w:val="-4"/>
        </w:rPr>
        <w:t xml:space="preserve"> </w:t>
      </w:r>
      <w:r>
        <w:t>Guidelines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Use</w:t>
      </w:r>
      <w:r>
        <w:rPr>
          <w:spacing w:val="-4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Psychotropic</w:t>
      </w:r>
    </w:p>
    <w:p w14:paraId="34F1503D" w14:textId="77777777" w:rsidR="00195097" w:rsidRDefault="00195097">
      <w:pPr>
        <w:spacing w:before="6"/>
        <w:rPr>
          <w:rFonts w:ascii="Times New Roman" w:eastAsia="Times New Roman" w:hAnsi="Times New Roman" w:cs="Times New Roman"/>
          <w:sz w:val="20"/>
          <w:szCs w:val="20"/>
        </w:rPr>
      </w:pPr>
    </w:p>
    <w:p w14:paraId="289FF3A0" w14:textId="77777777" w:rsidR="00195097" w:rsidRDefault="00D930DA">
      <w:pPr>
        <w:pStyle w:val="BodyText"/>
        <w:spacing w:line="276" w:lineRule="auto"/>
        <w:ind w:right="215"/>
        <w:jc w:val="both"/>
        <w:rPr>
          <w:rFonts w:cs="Times New Roman"/>
        </w:rPr>
      </w:pPr>
      <w:r>
        <w:t>Medication with Children and Youth in Foster Care” These guidelines target youth involved in county child</w:t>
      </w:r>
      <w:r>
        <w:rPr>
          <w:spacing w:val="26"/>
        </w:rPr>
        <w:t xml:space="preserve"> </w:t>
      </w:r>
      <w:r>
        <w:t>welfare</w:t>
      </w:r>
      <w:r>
        <w:rPr>
          <w:w w:val="99"/>
        </w:rPr>
        <w:t xml:space="preserve"> </w:t>
      </w:r>
      <w:r>
        <w:t>and</w:t>
      </w:r>
      <w:r>
        <w:rPr>
          <w:spacing w:val="26"/>
        </w:rPr>
        <w:t xml:space="preserve"> </w:t>
      </w:r>
      <w:r>
        <w:t>probation</w:t>
      </w:r>
      <w:r>
        <w:rPr>
          <w:spacing w:val="23"/>
        </w:rPr>
        <w:t xml:space="preserve"> </w:t>
      </w:r>
      <w:r>
        <w:t>agencies</w:t>
      </w:r>
      <w:r>
        <w:rPr>
          <w:spacing w:val="24"/>
        </w:rPr>
        <w:t xml:space="preserve"> </w:t>
      </w:r>
      <w:r>
        <w:t>and</w:t>
      </w:r>
      <w:r>
        <w:rPr>
          <w:spacing w:val="26"/>
        </w:rPr>
        <w:t xml:space="preserve"> </w:t>
      </w:r>
      <w:r>
        <w:t>is</w:t>
      </w:r>
      <w:r>
        <w:rPr>
          <w:spacing w:val="24"/>
        </w:rPr>
        <w:t xml:space="preserve"> </w:t>
      </w:r>
      <w:r>
        <w:t>specific</w:t>
      </w:r>
      <w:r>
        <w:rPr>
          <w:spacing w:val="27"/>
        </w:rPr>
        <w:t xml:space="preserve"> </w:t>
      </w:r>
      <w:r>
        <w:t>to</w:t>
      </w:r>
      <w:r>
        <w:rPr>
          <w:spacing w:val="26"/>
        </w:rPr>
        <w:t xml:space="preserve"> </w:t>
      </w:r>
      <w:r>
        <w:t>those</w:t>
      </w:r>
      <w:r>
        <w:rPr>
          <w:spacing w:val="25"/>
        </w:rPr>
        <w:t xml:space="preserve"> </w:t>
      </w:r>
      <w:r>
        <w:t>children</w:t>
      </w:r>
      <w:r>
        <w:rPr>
          <w:spacing w:val="26"/>
        </w:rPr>
        <w:t xml:space="preserve"> </w:t>
      </w:r>
      <w:r>
        <w:t>and</w:t>
      </w:r>
      <w:r>
        <w:rPr>
          <w:spacing w:val="28"/>
        </w:rPr>
        <w:t xml:space="preserve"> </w:t>
      </w:r>
      <w:r>
        <w:t>youth</w:t>
      </w:r>
      <w:r>
        <w:rPr>
          <w:spacing w:val="26"/>
        </w:rPr>
        <w:t xml:space="preserve"> </w:t>
      </w:r>
      <w:r>
        <w:t>who</w:t>
      </w:r>
      <w:r>
        <w:rPr>
          <w:spacing w:val="26"/>
        </w:rPr>
        <w:t xml:space="preserve"> </w:t>
      </w:r>
      <w:r>
        <w:t>are</w:t>
      </w:r>
      <w:r>
        <w:rPr>
          <w:spacing w:val="25"/>
        </w:rPr>
        <w:t xml:space="preserve"> </w:t>
      </w:r>
      <w:r>
        <w:t>placed</w:t>
      </w:r>
      <w:r>
        <w:rPr>
          <w:spacing w:val="26"/>
        </w:rPr>
        <w:t xml:space="preserve"> </w:t>
      </w:r>
      <w:r>
        <w:t>in</w:t>
      </w:r>
      <w:r>
        <w:rPr>
          <w:spacing w:val="26"/>
        </w:rPr>
        <w:t xml:space="preserve"> </w:t>
      </w:r>
      <w:r>
        <w:t>foster</w:t>
      </w:r>
      <w:r>
        <w:rPr>
          <w:spacing w:val="25"/>
        </w:rPr>
        <w:t xml:space="preserve"> </w:t>
      </w:r>
      <w:r>
        <w:t>care.</w:t>
      </w:r>
      <w:r>
        <w:rPr>
          <w:spacing w:val="25"/>
        </w:rPr>
        <w:t xml:space="preserve"> </w:t>
      </w:r>
      <w:r>
        <w:t>Foster</w:t>
      </w:r>
      <w:r>
        <w:rPr>
          <w:spacing w:val="28"/>
        </w:rPr>
        <w:t xml:space="preserve"> </w:t>
      </w:r>
      <w:r>
        <w:t>Care</w:t>
      </w:r>
      <w:r>
        <w:rPr>
          <w:spacing w:val="25"/>
        </w:rPr>
        <w:t xml:space="preserve"> </w:t>
      </w:r>
      <w:r>
        <w:t>is</w:t>
      </w:r>
      <w:r>
        <w:rPr>
          <w:w w:val="99"/>
        </w:rPr>
        <w:t xml:space="preserve"> </w:t>
      </w:r>
      <w:r>
        <w:t>defined</w:t>
      </w:r>
      <w:r>
        <w:rPr>
          <w:spacing w:val="8"/>
        </w:rPr>
        <w:t xml:space="preserve"> </w:t>
      </w:r>
      <w:r>
        <w:t>as</w:t>
      </w:r>
      <w:r>
        <w:rPr>
          <w:spacing w:val="6"/>
        </w:rPr>
        <w:t xml:space="preserve"> </w:t>
      </w:r>
      <w:proofErr w:type="gramStart"/>
      <w:r>
        <w:t>24</w:t>
      </w:r>
      <w:r>
        <w:rPr>
          <w:spacing w:val="8"/>
        </w:rPr>
        <w:t xml:space="preserve"> </w:t>
      </w:r>
      <w:r>
        <w:t>hour</w:t>
      </w:r>
      <w:proofErr w:type="gramEnd"/>
      <w:r>
        <w:rPr>
          <w:spacing w:val="10"/>
        </w:rPr>
        <w:t xml:space="preserve"> </w:t>
      </w:r>
      <w:r>
        <w:t>substitute</w:t>
      </w:r>
      <w:r>
        <w:rPr>
          <w:spacing w:val="9"/>
        </w:rPr>
        <w:t xml:space="preserve"> </w:t>
      </w:r>
      <w:r>
        <w:t>care</w:t>
      </w:r>
      <w:r>
        <w:rPr>
          <w:spacing w:val="7"/>
        </w:rPr>
        <w:t xml:space="preserve"> </w:t>
      </w:r>
      <w:r>
        <w:t>for</w:t>
      </w:r>
      <w:r>
        <w:rPr>
          <w:spacing w:val="7"/>
        </w:rPr>
        <w:t xml:space="preserve"> </w:t>
      </w:r>
      <w:r>
        <w:t>children</w:t>
      </w:r>
      <w:r>
        <w:rPr>
          <w:spacing w:val="8"/>
        </w:rPr>
        <w:t xml:space="preserve"> </w:t>
      </w:r>
      <w:r>
        <w:t>placed</w:t>
      </w:r>
      <w:r>
        <w:rPr>
          <w:spacing w:val="8"/>
        </w:rPr>
        <w:t xml:space="preserve"> </w:t>
      </w:r>
      <w:r>
        <w:t>away</w:t>
      </w:r>
      <w:r>
        <w:rPr>
          <w:spacing w:val="5"/>
        </w:rPr>
        <w:t xml:space="preserve"> </w:t>
      </w:r>
      <w:r>
        <w:t>from</w:t>
      </w:r>
      <w:r>
        <w:rPr>
          <w:spacing w:val="5"/>
        </w:rPr>
        <w:t xml:space="preserve"> </w:t>
      </w:r>
      <w:r>
        <w:t>their</w:t>
      </w:r>
      <w:r>
        <w:rPr>
          <w:spacing w:val="10"/>
        </w:rPr>
        <w:t xml:space="preserve"> </w:t>
      </w:r>
      <w:r>
        <w:t>parents</w:t>
      </w:r>
      <w:r>
        <w:rPr>
          <w:spacing w:val="6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guardians</w:t>
      </w:r>
      <w:r>
        <w:rPr>
          <w:spacing w:val="6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for</w:t>
      </w:r>
      <w:r>
        <w:rPr>
          <w:spacing w:val="10"/>
        </w:rPr>
        <w:t xml:space="preserve"> </w:t>
      </w:r>
      <w:r>
        <w:t>whom</w:t>
      </w:r>
      <w:r>
        <w:rPr>
          <w:spacing w:val="5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State</w:t>
      </w:r>
      <w:r>
        <w:rPr>
          <w:w w:val="99"/>
        </w:rPr>
        <w:t xml:space="preserve"> </w:t>
      </w:r>
      <w:r>
        <w:t>and/or</w:t>
      </w:r>
      <w:r>
        <w:rPr>
          <w:spacing w:val="17"/>
        </w:rPr>
        <w:t xml:space="preserve"> </w:t>
      </w:r>
      <w:r>
        <w:t>county</w:t>
      </w:r>
      <w:r>
        <w:rPr>
          <w:spacing w:val="15"/>
        </w:rPr>
        <w:t xml:space="preserve"> </w:t>
      </w:r>
      <w:r>
        <w:t>agency</w:t>
      </w:r>
      <w:r>
        <w:rPr>
          <w:spacing w:val="15"/>
        </w:rPr>
        <w:t xml:space="preserve"> </w:t>
      </w:r>
      <w:r>
        <w:t>has</w:t>
      </w:r>
      <w:r>
        <w:rPr>
          <w:spacing w:val="15"/>
        </w:rPr>
        <w:t xml:space="preserve"> </w:t>
      </w:r>
      <w:r>
        <w:t>placement</w:t>
      </w:r>
      <w:r>
        <w:rPr>
          <w:spacing w:val="16"/>
        </w:rPr>
        <w:t xml:space="preserve"> </w:t>
      </w:r>
      <w:r>
        <w:t>care</w:t>
      </w:r>
      <w:r>
        <w:rPr>
          <w:spacing w:val="16"/>
        </w:rPr>
        <w:t xml:space="preserve"> </w:t>
      </w:r>
      <w:r>
        <w:t>responsibility.</w:t>
      </w:r>
      <w:r>
        <w:rPr>
          <w:spacing w:val="33"/>
        </w:rPr>
        <w:t xml:space="preserve"> </w:t>
      </w:r>
      <w:r>
        <w:t>This</w:t>
      </w:r>
      <w:r>
        <w:rPr>
          <w:spacing w:val="15"/>
        </w:rPr>
        <w:t xml:space="preserve"> </w:t>
      </w:r>
      <w:r>
        <w:t>includes,</w:t>
      </w:r>
      <w:r>
        <w:rPr>
          <w:spacing w:val="17"/>
        </w:rPr>
        <w:t xml:space="preserve"> </w:t>
      </w:r>
      <w:r>
        <w:t>but</w:t>
      </w:r>
      <w:r>
        <w:rPr>
          <w:spacing w:val="16"/>
        </w:rPr>
        <w:t xml:space="preserve"> </w:t>
      </w:r>
      <w:r>
        <w:t>is</w:t>
      </w:r>
      <w:r>
        <w:rPr>
          <w:spacing w:val="15"/>
        </w:rPr>
        <w:t xml:space="preserve"> </w:t>
      </w:r>
      <w:r>
        <w:t>not</w:t>
      </w:r>
      <w:r>
        <w:rPr>
          <w:spacing w:val="16"/>
        </w:rPr>
        <w:t xml:space="preserve"> </w:t>
      </w:r>
      <w:r>
        <w:t>limited</w:t>
      </w:r>
      <w:r>
        <w:rPr>
          <w:spacing w:val="17"/>
        </w:rPr>
        <w:t xml:space="preserve"> </w:t>
      </w:r>
      <w:r>
        <w:t>to,</w:t>
      </w:r>
      <w:r>
        <w:rPr>
          <w:spacing w:val="17"/>
        </w:rPr>
        <w:t xml:space="preserve"> </w:t>
      </w:r>
      <w:r>
        <w:t>placements</w:t>
      </w:r>
      <w:r>
        <w:rPr>
          <w:spacing w:val="15"/>
        </w:rPr>
        <w:t xml:space="preserve"> </w:t>
      </w:r>
      <w:r>
        <w:t>in</w:t>
      </w:r>
      <w:r>
        <w:rPr>
          <w:spacing w:val="15"/>
        </w:rPr>
        <w:t xml:space="preserve"> </w:t>
      </w:r>
      <w:r>
        <w:t>foster</w:t>
      </w:r>
      <w:r>
        <w:rPr>
          <w:w w:val="99"/>
        </w:rPr>
        <w:t xml:space="preserve"> </w:t>
      </w:r>
      <w:r>
        <w:t xml:space="preserve">family homes, foster homes of relatives, group homes, emergency shelters, residential facilities, </w:t>
      </w:r>
      <w:proofErr w:type="gramStart"/>
      <w:r>
        <w:t>child</w:t>
      </w:r>
      <w:r>
        <w:rPr>
          <w:spacing w:val="5"/>
        </w:rPr>
        <w:t xml:space="preserve"> </w:t>
      </w:r>
      <w:r>
        <w:t>care</w:t>
      </w:r>
      <w:proofErr w:type="gramEnd"/>
      <w:r>
        <w:rPr>
          <w:w w:val="99"/>
        </w:rPr>
        <w:t xml:space="preserve"> </w:t>
      </w:r>
      <w:r>
        <w:t>institutions, and pre-adoptive</w:t>
      </w:r>
      <w:r>
        <w:rPr>
          <w:spacing w:val="-21"/>
        </w:rPr>
        <w:t xml:space="preserve"> </w:t>
      </w:r>
      <w:r>
        <w:t>homes</w:t>
      </w:r>
      <w:r>
        <w:rPr>
          <w:rFonts w:cs="Times New Roman"/>
          <w:b/>
          <w:bCs/>
        </w:rPr>
        <w:t>.</w:t>
      </w:r>
    </w:p>
    <w:p w14:paraId="1B521532" w14:textId="77777777" w:rsidR="00195097" w:rsidRDefault="00195097">
      <w:pPr>
        <w:spacing w:before="9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p w14:paraId="3703F15C" w14:textId="77777777" w:rsidR="00195097" w:rsidRDefault="00D930DA">
      <w:pPr>
        <w:pStyle w:val="Heading1"/>
        <w:jc w:val="both"/>
        <w:rPr>
          <w:b w:val="0"/>
          <w:bCs w:val="0"/>
        </w:rPr>
      </w:pPr>
      <w:r>
        <w:t>For</w:t>
      </w:r>
      <w:r>
        <w:rPr>
          <w:spacing w:val="-5"/>
        </w:rPr>
        <w:t xml:space="preserve"> </w:t>
      </w:r>
      <w:r>
        <w:t>detailed</w:t>
      </w:r>
      <w:r>
        <w:rPr>
          <w:spacing w:val="-5"/>
        </w:rPr>
        <w:t xml:space="preserve"> </w:t>
      </w:r>
      <w:r>
        <w:t>information</w:t>
      </w:r>
      <w:r>
        <w:rPr>
          <w:spacing w:val="-5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California</w:t>
      </w:r>
      <w:r>
        <w:rPr>
          <w:spacing w:val="-4"/>
        </w:rPr>
        <w:t xml:space="preserve"> </w:t>
      </w:r>
      <w:r>
        <w:t>Guidelines:</w:t>
      </w:r>
      <w:r>
        <w:rPr>
          <w:spacing w:val="-4"/>
        </w:rPr>
        <w:t xml:space="preserve"> </w:t>
      </w:r>
      <w:r>
        <w:t>(links</w:t>
      </w:r>
      <w:r>
        <w:rPr>
          <w:spacing w:val="-6"/>
        </w:rPr>
        <w:t xml:space="preserve"> </w:t>
      </w:r>
      <w:r>
        <w:t>provided)</w:t>
      </w:r>
    </w:p>
    <w:p w14:paraId="2D4F3A3A" w14:textId="77777777" w:rsidR="00195097" w:rsidRDefault="00195097">
      <w:pPr>
        <w:spacing w:before="11"/>
        <w:rPr>
          <w:rFonts w:ascii="Times New Roman" w:eastAsia="Times New Roman" w:hAnsi="Times New Roman" w:cs="Times New Roman"/>
          <w:b/>
          <w:bCs/>
          <w:sz w:val="19"/>
          <w:szCs w:val="19"/>
        </w:rPr>
      </w:pPr>
    </w:p>
    <w:p w14:paraId="53799ACF" w14:textId="77777777" w:rsidR="00195097" w:rsidRDefault="00000000">
      <w:pPr>
        <w:pStyle w:val="BodyText"/>
        <w:ind w:right="1117"/>
      </w:pPr>
      <w:hyperlink r:id="rId12">
        <w:r w:rsidR="00D930DA">
          <w:t>CA Guidelines for the Use of Psychotropic Medication with Children and Youth in Foster</w:t>
        </w:r>
        <w:r w:rsidR="00D930DA">
          <w:rPr>
            <w:spacing w:val="-17"/>
          </w:rPr>
          <w:t xml:space="preserve"> </w:t>
        </w:r>
        <w:r w:rsidR="00D930DA">
          <w:t>Care</w:t>
        </w:r>
      </w:hyperlink>
      <w:r w:rsidR="00D930DA">
        <w:rPr>
          <w:w w:val="99"/>
        </w:rPr>
        <w:t xml:space="preserve"> </w:t>
      </w:r>
      <w:hyperlink r:id="rId13">
        <w:r w:rsidR="00D930DA">
          <w:t>Guidelines Appendix A</w:t>
        </w:r>
      </w:hyperlink>
      <w:r w:rsidR="00D930DA">
        <w:t xml:space="preserve"> - Prescribing Standards of Psychotropic Medication Use by Age</w:t>
      </w:r>
      <w:r w:rsidR="00D930DA">
        <w:rPr>
          <w:spacing w:val="-20"/>
        </w:rPr>
        <w:t xml:space="preserve"> </w:t>
      </w:r>
      <w:r w:rsidR="00D930DA">
        <w:t>Group</w:t>
      </w:r>
      <w:r w:rsidR="00D930DA">
        <w:rPr>
          <w:w w:val="99"/>
        </w:rPr>
        <w:t xml:space="preserve"> </w:t>
      </w:r>
      <w:hyperlink r:id="rId14">
        <w:r w:rsidR="00D930DA">
          <w:t>Guidelines Appendix B</w:t>
        </w:r>
      </w:hyperlink>
      <w:r w:rsidR="00D930DA">
        <w:t xml:space="preserve"> - Parameters for Use of Psychotropic Medication for Children and</w:t>
      </w:r>
      <w:r w:rsidR="00D930DA">
        <w:rPr>
          <w:spacing w:val="12"/>
        </w:rPr>
        <w:t xml:space="preserve"> </w:t>
      </w:r>
      <w:r w:rsidR="00D930DA">
        <w:t>Adolescents</w:t>
      </w:r>
      <w:r w:rsidR="00D930DA">
        <w:rPr>
          <w:w w:val="99"/>
        </w:rPr>
        <w:t xml:space="preserve"> </w:t>
      </w:r>
      <w:hyperlink r:id="rId15">
        <w:r w:rsidR="00D930DA">
          <w:t>Guidelines Appendix C</w:t>
        </w:r>
      </w:hyperlink>
      <w:r w:rsidR="00D930DA">
        <w:t xml:space="preserve"> - Challenges in Diagnosis and Prescribing of Psychotropic</w:t>
      </w:r>
      <w:r w:rsidR="00D930DA">
        <w:rPr>
          <w:spacing w:val="-23"/>
        </w:rPr>
        <w:t xml:space="preserve"> </w:t>
      </w:r>
      <w:r w:rsidR="00D930DA">
        <w:t>Medications</w:t>
      </w:r>
      <w:r w:rsidR="00D930DA">
        <w:rPr>
          <w:w w:val="99"/>
        </w:rPr>
        <w:t xml:space="preserve"> </w:t>
      </w:r>
      <w:hyperlink r:id="rId16">
        <w:r w:rsidR="00D930DA">
          <w:t>Guidelines Appendix D</w:t>
        </w:r>
      </w:hyperlink>
      <w:r w:rsidR="00D930DA">
        <w:t xml:space="preserve"> - Algorithm (Decision Tree) for Prescribing Psychotropic</w:t>
      </w:r>
      <w:r w:rsidR="00D930DA">
        <w:rPr>
          <w:spacing w:val="8"/>
        </w:rPr>
        <w:t xml:space="preserve"> </w:t>
      </w:r>
      <w:r w:rsidR="00D930DA">
        <w:t>Medications</w:t>
      </w:r>
    </w:p>
    <w:p w14:paraId="7B34EBEF" w14:textId="77777777" w:rsidR="00195097" w:rsidRDefault="00195097">
      <w:pPr>
        <w:spacing w:before="3"/>
        <w:rPr>
          <w:rFonts w:ascii="Times New Roman" w:eastAsia="Times New Roman" w:hAnsi="Times New Roman" w:cs="Times New Roman"/>
          <w:sz w:val="20"/>
          <w:szCs w:val="20"/>
        </w:rPr>
      </w:pPr>
    </w:p>
    <w:p w14:paraId="384C2FE1" w14:textId="77777777" w:rsidR="00195097" w:rsidRDefault="00D930DA">
      <w:pPr>
        <w:pStyle w:val="BodyText"/>
        <w:jc w:val="both"/>
      </w:pPr>
      <w:r>
        <w:t xml:space="preserve">Please review the medical record </w:t>
      </w:r>
      <w:r>
        <w:rPr>
          <w:b/>
        </w:rPr>
        <w:t xml:space="preserve">AS IF </w:t>
      </w:r>
      <w:r>
        <w:t>the CA Guidelines applied for question number</w:t>
      </w:r>
      <w:r>
        <w:rPr>
          <w:spacing w:val="-34"/>
        </w:rPr>
        <w:t xml:space="preserve"> </w:t>
      </w:r>
      <w:r>
        <w:t>10.</w:t>
      </w:r>
    </w:p>
    <w:p w14:paraId="5DD58E8C" w14:textId="77777777" w:rsidR="00195097" w:rsidRDefault="00195097">
      <w:pPr>
        <w:spacing w:before="2"/>
        <w:rPr>
          <w:rFonts w:ascii="Times New Roman" w:eastAsia="Times New Roman" w:hAnsi="Times New Roman" w:cs="Times New Roman"/>
          <w:sz w:val="13"/>
          <w:szCs w:val="13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5"/>
        <w:gridCol w:w="5582"/>
        <w:gridCol w:w="607"/>
        <w:gridCol w:w="516"/>
        <w:gridCol w:w="560"/>
        <w:gridCol w:w="1896"/>
      </w:tblGrid>
      <w:tr w:rsidR="00195097" w14:paraId="443FC23B" w14:textId="77777777" w:rsidTr="00652AFE">
        <w:trPr>
          <w:trHeight w:hRule="exact" w:val="458"/>
        </w:trPr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A7975" w14:textId="77777777" w:rsidR="00195097" w:rsidRDefault="00195097"/>
        </w:tc>
        <w:tc>
          <w:tcPr>
            <w:tcW w:w="5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26D39" w14:textId="77777777" w:rsidR="00195097" w:rsidRDefault="00D930DA">
            <w:pPr>
              <w:pStyle w:val="TableParagraph"/>
              <w:spacing w:before="106"/>
              <w:ind w:right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CRITERIA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4F6E0" w14:textId="77777777" w:rsidR="00195097" w:rsidRDefault="00D930DA">
            <w:pPr>
              <w:pStyle w:val="TableParagraph"/>
              <w:spacing w:before="106"/>
              <w:ind w:left="1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YES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FE10A" w14:textId="77777777" w:rsidR="00195097" w:rsidRDefault="00D930DA">
            <w:pPr>
              <w:pStyle w:val="TableParagraph"/>
              <w:spacing w:before="106"/>
              <w:ind w:left="1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NO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92B86" w14:textId="77777777" w:rsidR="00195097" w:rsidRDefault="00D930DA">
            <w:pPr>
              <w:pStyle w:val="TableParagraph"/>
              <w:spacing w:before="106"/>
              <w:ind w:left="1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N/A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7AD4B" w14:textId="77777777" w:rsidR="00195097" w:rsidRDefault="00D930DA">
            <w:pPr>
              <w:pStyle w:val="TableParagraph"/>
              <w:spacing w:before="106"/>
              <w:ind w:left="34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COMMENTS</w:t>
            </w:r>
          </w:p>
        </w:tc>
      </w:tr>
      <w:tr w:rsidR="00195097" w14:paraId="15CE4945" w14:textId="77777777">
        <w:trPr>
          <w:trHeight w:hRule="exact" w:val="470"/>
        </w:trPr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B1CD0" w14:textId="77777777" w:rsidR="00195097" w:rsidRDefault="00D930DA">
            <w:pPr>
              <w:pStyle w:val="TableParagraph"/>
              <w:spacing w:before="113"/>
              <w:ind w:left="1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10</w:t>
            </w:r>
          </w:p>
        </w:tc>
        <w:tc>
          <w:tcPr>
            <w:tcW w:w="72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D3E11" w14:textId="77777777" w:rsidR="00195097" w:rsidRDefault="00D930DA">
            <w:pPr>
              <w:pStyle w:val="TableParagraph"/>
              <w:ind w:left="103" w:right="57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Is the patient on more than the allowable medications for their age group</w:t>
            </w:r>
            <w:r>
              <w:rPr>
                <w:rFonts w:ascii="Times New Roman"/>
                <w:b/>
                <w:spacing w:val="-34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per</w:t>
            </w:r>
            <w:r>
              <w:rPr>
                <w:rFonts w:ascii="Times New Roman"/>
                <w:b/>
                <w:w w:val="99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prescribing standards detailed in the CA</w:t>
            </w:r>
            <w:r>
              <w:rPr>
                <w:rFonts w:ascii="Times New Roman"/>
                <w:b/>
                <w:spacing w:val="-26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Guidelines?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2D83C" w14:textId="77777777" w:rsidR="00195097" w:rsidRDefault="00195097"/>
        </w:tc>
      </w:tr>
      <w:tr w:rsidR="00652AFE" w14:paraId="692AE383" w14:textId="77777777" w:rsidTr="00652AFE">
        <w:trPr>
          <w:trHeight w:hRule="exact" w:val="929"/>
        </w:trPr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D9CE2" w14:textId="77777777" w:rsidR="00652AFE" w:rsidRDefault="00652AFE"/>
        </w:tc>
        <w:tc>
          <w:tcPr>
            <w:tcW w:w="5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84226" w14:textId="77777777" w:rsidR="00652AFE" w:rsidRDefault="00652AFE">
            <w:pPr>
              <w:pStyle w:val="TableParagraph"/>
              <w:numPr>
                <w:ilvl w:val="0"/>
                <w:numId w:val="3"/>
              </w:numPr>
              <w:tabs>
                <w:tab w:val="left" w:pos="464"/>
              </w:tabs>
              <w:ind w:right="7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Age 12 – 17 - Less than 4 psychotropic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medications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w w:val="9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(allows no more than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3)</w:t>
            </w:r>
          </w:p>
          <w:p w14:paraId="206E808D" w14:textId="77777777" w:rsidR="00652AFE" w:rsidRDefault="00652AFE">
            <w:pPr>
              <w:pStyle w:val="TableParagraph"/>
              <w:numPr>
                <w:ilvl w:val="1"/>
                <w:numId w:val="3"/>
              </w:numPr>
              <w:tabs>
                <w:tab w:val="left" w:pos="1184"/>
              </w:tabs>
              <w:spacing w:line="228" w:lineRule="exact"/>
              <w:ind w:right="1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Does the number of medications prescribed meet</w:t>
            </w:r>
            <w:r>
              <w:rPr>
                <w:rFonts w:ascii="Times New Roman"/>
                <w:spacing w:val="-2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the</w:t>
            </w:r>
            <w:r>
              <w:rPr>
                <w:rFonts w:ascii="Times New Roman"/>
                <w:w w:val="99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standards?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66568" w14:textId="77777777" w:rsidR="00652AFE" w:rsidRDefault="00652AFE" w:rsidP="00E65F02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14:paraId="09AD2BDD" w14:textId="77777777" w:rsidR="00652AFE" w:rsidRDefault="00652AFE" w:rsidP="00E65F02">
            <w:pPr>
              <w:pStyle w:val="TableParagraph"/>
              <w:spacing w:line="199" w:lineRule="exact"/>
              <w:ind w:left="196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6A5F3CC4" w14:textId="77777777" w:rsidR="00086B7B" w:rsidRDefault="00086B7B" w:rsidP="00E65F02">
            <w:pPr>
              <w:pStyle w:val="TableParagraph"/>
              <w:spacing w:line="199" w:lineRule="exact"/>
              <w:ind w:left="196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53787209" w14:textId="5D7B9DBD" w:rsidR="00652AFE" w:rsidRDefault="00652AFE" w:rsidP="00E65F02">
            <w:pPr>
              <w:pStyle w:val="TableParagraph"/>
              <w:spacing w:line="199" w:lineRule="exact"/>
              <w:ind w:left="196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 w:cs="Times New Roman"/>
                <w:sz w:val="19"/>
                <w:szCs w:val="19"/>
              </w:rPr>
            </w:r>
            <w:r w:rsidR="00000000">
              <w:rPr>
                <w:rFonts w:ascii="Times New Roman" w:eastAsia="Times New Roman" w:hAnsi="Times New Roman" w:cs="Times New Roman"/>
                <w:sz w:val="19"/>
                <w:szCs w:val="19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fldChar w:fldCharType="end"/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B9850" w14:textId="77777777" w:rsidR="00652AFE" w:rsidRDefault="00652AFE" w:rsidP="00E65F02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14:paraId="0DCF1520" w14:textId="77777777" w:rsidR="00652AFE" w:rsidRDefault="00652AFE" w:rsidP="00E65F02">
            <w:pPr>
              <w:pStyle w:val="TableParagraph"/>
              <w:spacing w:line="199" w:lineRule="exact"/>
              <w:ind w:left="151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58432DC4" w14:textId="77777777" w:rsidR="00086B7B" w:rsidRDefault="00086B7B" w:rsidP="00E65F02">
            <w:pPr>
              <w:pStyle w:val="TableParagraph"/>
              <w:spacing w:line="199" w:lineRule="exact"/>
              <w:ind w:left="151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5C6A1ADB" w14:textId="62AB14A0" w:rsidR="00652AFE" w:rsidRDefault="00652AFE" w:rsidP="00E65F02">
            <w:pPr>
              <w:pStyle w:val="TableParagraph"/>
              <w:spacing w:line="199" w:lineRule="exact"/>
              <w:ind w:left="151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 w:cs="Times New Roman"/>
                <w:sz w:val="19"/>
                <w:szCs w:val="19"/>
              </w:rPr>
            </w:r>
            <w:r w:rsidR="00000000">
              <w:rPr>
                <w:rFonts w:ascii="Times New Roman" w:eastAsia="Times New Roman" w:hAnsi="Times New Roman" w:cs="Times New Roman"/>
                <w:sz w:val="19"/>
                <w:szCs w:val="19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fldChar w:fldCharType="end"/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5202B" w14:textId="77777777" w:rsidR="00652AFE" w:rsidRDefault="00652AFE" w:rsidP="00E65F02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14:paraId="0CFFFEF2" w14:textId="77777777" w:rsidR="00652AFE" w:rsidRDefault="00652AFE" w:rsidP="00E65F02">
            <w:pPr>
              <w:pStyle w:val="TableParagraph"/>
              <w:spacing w:line="199" w:lineRule="exact"/>
              <w:ind w:left="175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398716FE" w14:textId="77777777" w:rsidR="00086B7B" w:rsidRDefault="00086B7B" w:rsidP="00E65F02">
            <w:pPr>
              <w:pStyle w:val="TableParagraph"/>
              <w:spacing w:line="199" w:lineRule="exact"/>
              <w:ind w:left="175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53E43DFD" w14:textId="243FAAC5" w:rsidR="00652AFE" w:rsidRDefault="00652AFE" w:rsidP="00E65F02">
            <w:pPr>
              <w:pStyle w:val="TableParagraph"/>
              <w:spacing w:line="199" w:lineRule="exact"/>
              <w:ind w:left="175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 w:cs="Times New Roman"/>
                <w:sz w:val="19"/>
                <w:szCs w:val="19"/>
              </w:rPr>
            </w:r>
            <w:r w:rsidR="00000000">
              <w:rPr>
                <w:rFonts w:ascii="Times New Roman" w:eastAsia="Times New Roman" w:hAnsi="Times New Roman" w:cs="Times New Roman"/>
                <w:sz w:val="19"/>
                <w:szCs w:val="19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fldChar w:fldCharType="end"/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AF5F6" w14:textId="0B172CA4" w:rsidR="00652AFE" w:rsidRDefault="00F927F7">
            <w:r>
              <w:rPr>
                <w:rFonts w:ascii="Times New Roman"/>
                <w:b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b/>
                <w:sz w:val="20"/>
              </w:rPr>
              <w:instrText xml:space="preserve"> FORMTEXT </w:instrText>
            </w:r>
            <w:r>
              <w:rPr>
                <w:rFonts w:ascii="Times New Roman"/>
                <w:b/>
                <w:sz w:val="20"/>
              </w:rPr>
            </w:r>
            <w:r>
              <w:rPr>
                <w:rFonts w:ascii="Times New Roman"/>
                <w:b/>
                <w:sz w:val="20"/>
              </w:rPr>
              <w:fldChar w:fldCharType="separate"/>
            </w:r>
            <w:r>
              <w:rPr>
                <w:rFonts w:ascii="Times New Roman"/>
                <w:b/>
                <w:sz w:val="20"/>
              </w:rPr>
              <w:t> </w:t>
            </w:r>
            <w:r>
              <w:rPr>
                <w:rFonts w:ascii="Times New Roman"/>
                <w:b/>
                <w:sz w:val="20"/>
              </w:rPr>
              <w:t> </w:t>
            </w:r>
            <w:r>
              <w:rPr>
                <w:rFonts w:ascii="Times New Roman"/>
                <w:b/>
                <w:sz w:val="20"/>
              </w:rPr>
              <w:t> </w:t>
            </w:r>
            <w:r>
              <w:rPr>
                <w:rFonts w:ascii="Times New Roman"/>
                <w:b/>
                <w:sz w:val="20"/>
              </w:rPr>
              <w:t> </w:t>
            </w:r>
            <w:r>
              <w:rPr>
                <w:rFonts w:ascii="Times New Roman"/>
                <w:b/>
                <w:sz w:val="20"/>
              </w:rPr>
              <w:t> </w:t>
            </w:r>
            <w:r>
              <w:rPr>
                <w:rFonts w:ascii="Times New Roman"/>
                <w:b/>
                <w:sz w:val="20"/>
              </w:rPr>
              <w:fldChar w:fldCharType="end"/>
            </w:r>
          </w:p>
        </w:tc>
      </w:tr>
      <w:tr w:rsidR="00652AFE" w14:paraId="549E938B" w14:textId="77777777" w:rsidTr="00652AFE">
        <w:trPr>
          <w:trHeight w:hRule="exact" w:val="931"/>
        </w:trPr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71040" w14:textId="77777777" w:rsidR="00652AFE" w:rsidRDefault="00652AFE"/>
        </w:tc>
        <w:tc>
          <w:tcPr>
            <w:tcW w:w="5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74429" w14:textId="77777777" w:rsidR="00652AFE" w:rsidRDefault="00652AFE">
            <w:pPr>
              <w:pStyle w:val="TableParagraph"/>
              <w:numPr>
                <w:ilvl w:val="0"/>
                <w:numId w:val="2"/>
              </w:numPr>
              <w:tabs>
                <w:tab w:val="left" w:pos="464"/>
              </w:tabs>
              <w:ind w:right="1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Age 6 – 11 – Less than 3 psychotropic medications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(allows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no more than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2)</w:t>
            </w:r>
          </w:p>
          <w:p w14:paraId="742EBBB9" w14:textId="77777777" w:rsidR="00652AFE" w:rsidRDefault="00652AFE">
            <w:pPr>
              <w:pStyle w:val="TableParagraph"/>
              <w:numPr>
                <w:ilvl w:val="1"/>
                <w:numId w:val="2"/>
              </w:numPr>
              <w:tabs>
                <w:tab w:val="left" w:pos="1184"/>
              </w:tabs>
              <w:ind w:right="1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Does the number of medications prescribed meet</w:t>
            </w:r>
            <w:r>
              <w:rPr>
                <w:rFonts w:ascii="Times New Roman"/>
                <w:spacing w:val="-2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the</w:t>
            </w:r>
            <w:r>
              <w:rPr>
                <w:rFonts w:ascii="Times New Roman"/>
                <w:w w:val="99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standards?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49873" w14:textId="77777777" w:rsidR="00652AFE" w:rsidRDefault="00652AFE" w:rsidP="00E65F02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14:paraId="3FB95183" w14:textId="77777777" w:rsidR="00652AFE" w:rsidRDefault="00652AFE" w:rsidP="00E65F02">
            <w:pPr>
              <w:pStyle w:val="TableParagraph"/>
              <w:spacing w:line="199" w:lineRule="exact"/>
              <w:ind w:left="196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58F410BA" w14:textId="77777777" w:rsidR="00086B7B" w:rsidRDefault="00086B7B" w:rsidP="00E65F02">
            <w:pPr>
              <w:pStyle w:val="TableParagraph"/>
              <w:spacing w:line="199" w:lineRule="exact"/>
              <w:ind w:left="196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4378F158" w14:textId="0E89D66F" w:rsidR="00652AFE" w:rsidRDefault="00652AFE" w:rsidP="00E65F02">
            <w:pPr>
              <w:pStyle w:val="TableParagraph"/>
              <w:spacing w:line="199" w:lineRule="exact"/>
              <w:ind w:left="196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 w:cs="Times New Roman"/>
                <w:sz w:val="19"/>
                <w:szCs w:val="19"/>
              </w:rPr>
            </w:r>
            <w:r w:rsidR="00000000">
              <w:rPr>
                <w:rFonts w:ascii="Times New Roman" w:eastAsia="Times New Roman" w:hAnsi="Times New Roman" w:cs="Times New Roman"/>
                <w:sz w:val="19"/>
                <w:szCs w:val="19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fldChar w:fldCharType="end"/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FA63F" w14:textId="77777777" w:rsidR="00652AFE" w:rsidRDefault="00652AFE" w:rsidP="00E65F02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14:paraId="66297A3A" w14:textId="77777777" w:rsidR="00652AFE" w:rsidRDefault="00652AFE" w:rsidP="00E65F02">
            <w:pPr>
              <w:pStyle w:val="TableParagraph"/>
              <w:spacing w:line="199" w:lineRule="exact"/>
              <w:ind w:left="151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7DC27C4F" w14:textId="77777777" w:rsidR="00086B7B" w:rsidRDefault="00086B7B" w:rsidP="00E65F02">
            <w:pPr>
              <w:pStyle w:val="TableParagraph"/>
              <w:spacing w:line="199" w:lineRule="exact"/>
              <w:ind w:left="151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6042FDE0" w14:textId="26329673" w:rsidR="00652AFE" w:rsidRDefault="00652AFE" w:rsidP="00E65F02">
            <w:pPr>
              <w:pStyle w:val="TableParagraph"/>
              <w:spacing w:line="199" w:lineRule="exact"/>
              <w:ind w:left="151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 w:cs="Times New Roman"/>
                <w:sz w:val="19"/>
                <w:szCs w:val="19"/>
              </w:rPr>
            </w:r>
            <w:r w:rsidR="00000000">
              <w:rPr>
                <w:rFonts w:ascii="Times New Roman" w:eastAsia="Times New Roman" w:hAnsi="Times New Roman" w:cs="Times New Roman"/>
                <w:sz w:val="19"/>
                <w:szCs w:val="19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fldChar w:fldCharType="end"/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26F6B" w14:textId="77777777" w:rsidR="00652AFE" w:rsidRDefault="00652AFE" w:rsidP="00E65F02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14:paraId="2F4904B5" w14:textId="77777777" w:rsidR="00652AFE" w:rsidRDefault="00652AFE" w:rsidP="00E65F02">
            <w:pPr>
              <w:pStyle w:val="TableParagraph"/>
              <w:spacing w:line="199" w:lineRule="exact"/>
              <w:ind w:left="175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7BED7601" w14:textId="77777777" w:rsidR="00086B7B" w:rsidRDefault="00086B7B" w:rsidP="00E65F02">
            <w:pPr>
              <w:pStyle w:val="TableParagraph"/>
              <w:spacing w:line="199" w:lineRule="exact"/>
              <w:ind w:left="175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1F466D5F" w14:textId="2927EE4B" w:rsidR="00652AFE" w:rsidRDefault="00652AFE" w:rsidP="00E65F02">
            <w:pPr>
              <w:pStyle w:val="TableParagraph"/>
              <w:spacing w:line="199" w:lineRule="exact"/>
              <w:ind w:left="175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 w:cs="Times New Roman"/>
                <w:sz w:val="19"/>
                <w:szCs w:val="19"/>
              </w:rPr>
            </w:r>
            <w:r w:rsidR="00000000">
              <w:rPr>
                <w:rFonts w:ascii="Times New Roman" w:eastAsia="Times New Roman" w:hAnsi="Times New Roman" w:cs="Times New Roman"/>
                <w:sz w:val="19"/>
                <w:szCs w:val="19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fldChar w:fldCharType="end"/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E9247" w14:textId="131857E3" w:rsidR="00652AFE" w:rsidRDefault="00F927F7">
            <w:r>
              <w:rPr>
                <w:rFonts w:ascii="Times New Roman"/>
                <w:b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b/>
                <w:sz w:val="20"/>
              </w:rPr>
              <w:instrText xml:space="preserve"> FORMTEXT </w:instrText>
            </w:r>
            <w:r>
              <w:rPr>
                <w:rFonts w:ascii="Times New Roman"/>
                <w:b/>
                <w:sz w:val="20"/>
              </w:rPr>
            </w:r>
            <w:r>
              <w:rPr>
                <w:rFonts w:ascii="Times New Roman"/>
                <w:b/>
                <w:sz w:val="20"/>
              </w:rPr>
              <w:fldChar w:fldCharType="separate"/>
            </w:r>
            <w:r>
              <w:rPr>
                <w:rFonts w:ascii="Times New Roman"/>
                <w:b/>
                <w:sz w:val="20"/>
              </w:rPr>
              <w:t> </w:t>
            </w:r>
            <w:r>
              <w:rPr>
                <w:rFonts w:ascii="Times New Roman"/>
                <w:b/>
                <w:sz w:val="20"/>
              </w:rPr>
              <w:t> </w:t>
            </w:r>
            <w:r>
              <w:rPr>
                <w:rFonts w:ascii="Times New Roman"/>
                <w:b/>
                <w:sz w:val="20"/>
              </w:rPr>
              <w:t> </w:t>
            </w:r>
            <w:r>
              <w:rPr>
                <w:rFonts w:ascii="Times New Roman"/>
                <w:b/>
                <w:sz w:val="20"/>
              </w:rPr>
              <w:t> </w:t>
            </w:r>
            <w:r>
              <w:rPr>
                <w:rFonts w:ascii="Times New Roman"/>
                <w:b/>
                <w:sz w:val="20"/>
              </w:rPr>
              <w:t> </w:t>
            </w:r>
            <w:r>
              <w:rPr>
                <w:rFonts w:ascii="Times New Roman"/>
                <w:b/>
                <w:sz w:val="20"/>
              </w:rPr>
              <w:fldChar w:fldCharType="end"/>
            </w:r>
          </w:p>
        </w:tc>
      </w:tr>
      <w:tr w:rsidR="00652AFE" w14:paraId="1BC1BAEB" w14:textId="77777777" w:rsidTr="00652AFE">
        <w:trPr>
          <w:trHeight w:hRule="exact" w:val="2078"/>
        </w:trPr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F2F1C" w14:textId="77777777" w:rsidR="00652AFE" w:rsidRDefault="00652AFE"/>
        </w:tc>
        <w:tc>
          <w:tcPr>
            <w:tcW w:w="5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F296D" w14:textId="77777777" w:rsidR="00652AFE" w:rsidRDefault="00652AFE">
            <w:pPr>
              <w:pStyle w:val="TableParagraph"/>
              <w:numPr>
                <w:ilvl w:val="0"/>
                <w:numId w:val="1"/>
              </w:numPr>
              <w:tabs>
                <w:tab w:val="left" w:pos="464"/>
              </w:tabs>
              <w:ind w:right="26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Age 0 – 5 - Less than 2 psychotropic medications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(allows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1)</w:t>
            </w:r>
          </w:p>
          <w:p w14:paraId="22B515CA" w14:textId="77777777" w:rsidR="00652AFE" w:rsidRDefault="00652AFE">
            <w:pPr>
              <w:pStyle w:val="TableParagraph"/>
              <w:numPr>
                <w:ilvl w:val="1"/>
                <w:numId w:val="1"/>
              </w:numPr>
              <w:tabs>
                <w:tab w:val="left" w:pos="1184"/>
              </w:tabs>
              <w:ind w:right="12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CA Guidelines allows for stimulant,</w:t>
            </w:r>
            <w:r>
              <w:rPr>
                <w:rFonts w:ascii="Times New Roman"/>
                <w:spacing w:val="-10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atomoxetine,</w:t>
            </w:r>
            <w:r>
              <w:rPr>
                <w:rFonts w:ascii="Times New Roman"/>
                <w:w w:val="99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guanfacine, clonidine or risperidone (risperidone</w:t>
            </w:r>
            <w:r>
              <w:rPr>
                <w:rFonts w:ascii="Times New Roman"/>
                <w:spacing w:val="-17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for</w:t>
            </w:r>
            <w:r>
              <w:rPr>
                <w:rFonts w:ascii="Times New Roman"/>
                <w:spacing w:val="1"/>
                <w:w w:val="99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autistic spectrum disorders and associated</w:t>
            </w:r>
            <w:r>
              <w:rPr>
                <w:rFonts w:ascii="Times New Roman"/>
                <w:spacing w:val="-23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aggression</w:t>
            </w:r>
            <w:r>
              <w:rPr>
                <w:rFonts w:ascii="Times New Roman"/>
                <w:w w:val="99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only). Does the prescribing meet the</w:t>
            </w:r>
            <w:r>
              <w:rPr>
                <w:rFonts w:ascii="Times New Roman"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Guideline</w:t>
            </w:r>
            <w:r>
              <w:rPr>
                <w:rFonts w:ascii="Times New Roman"/>
                <w:w w:val="99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recommendation?</w:t>
            </w:r>
          </w:p>
          <w:p w14:paraId="18119C09" w14:textId="77777777" w:rsidR="00652AFE" w:rsidRDefault="00652AFE">
            <w:pPr>
              <w:pStyle w:val="TableParagraph"/>
              <w:numPr>
                <w:ilvl w:val="1"/>
                <w:numId w:val="1"/>
              </w:numPr>
              <w:tabs>
                <w:tab w:val="left" w:pos="1184"/>
              </w:tabs>
              <w:ind w:right="1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Does the number of medications prescribed meet</w:t>
            </w:r>
            <w:r>
              <w:rPr>
                <w:rFonts w:ascii="Times New Roman"/>
                <w:spacing w:val="-2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the</w:t>
            </w:r>
            <w:r>
              <w:rPr>
                <w:rFonts w:ascii="Times New Roman"/>
                <w:w w:val="99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standards?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BBAD7" w14:textId="77777777" w:rsidR="00652AFE" w:rsidRDefault="00652AFE" w:rsidP="00E65F02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14:paraId="4F5BC570" w14:textId="77777777" w:rsidR="00652AFE" w:rsidRDefault="00652AFE" w:rsidP="00E65F02">
            <w:pPr>
              <w:pStyle w:val="TableParagraph"/>
              <w:spacing w:line="199" w:lineRule="exact"/>
              <w:ind w:left="196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423ED823" w14:textId="77777777" w:rsidR="00086B7B" w:rsidRDefault="00086B7B" w:rsidP="00E65F02">
            <w:pPr>
              <w:pStyle w:val="TableParagraph"/>
              <w:spacing w:line="199" w:lineRule="exact"/>
              <w:ind w:left="196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09342AFA" w14:textId="77777777" w:rsidR="00086B7B" w:rsidRDefault="00086B7B" w:rsidP="00E65F02">
            <w:pPr>
              <w:pStyle w:val="TableParagraph"/>
              <w:spacing w:line="199" w:lineRule="exact"/>
              <w:ind w:left="196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0EB232EE" w14:textId="5FD4FE7F" w:rsidR="00652AFE" w:rsidRDefault="00652AFE" w:rsidP="00E65F02">
            <w:pPr>
              <w:pStyle w:val="TableParagraph"/>
              <w:spacing w:line="199" w:lineRule="exact"/>
              <w:ind w:left="196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 w:cs="Times New Roman"/>
                <w:sz w:val="19"/>
                <w:szCs w:val="19"/>
              </w:rPr>
            </w:r>
            <w:r w:rsidR="00000000">
              <w:rPr>
                <w:rFonts w:ascii="Times New Roman" w:eastAsia="Times New Roman" w:hAnsi="Times New Roman" w:cs="Times New Roman"/>
                <w:sz w:val="19"/>
                <w:szCs w:val="19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fldChar w:fldCharType="end"/>
            </w:r>
          </w:p>
          <w:p w14:paraId="655894BF" w14:textId="77777777" w:rsidR="00652AFE" w:rsidRDefault="00652AFE" w:rsidP="00E65F02">
            <w:pPr>
              <w:pStyle w:val="TableParagraph"/>
              <w:spacing w:line="199" w:lineRule="exact"/>
              <w:ind w:left="196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124F5DBF" w14:textId="77777777" w:rsidR="00652AFE" w:rsidRDefault="00652AFE" w:rsidP="00E65F02">
            <w:pPr>
              <w:pStyle w:val="TableParagraph"/>
              <w:spacing w:line="199" w:lineRule="exact"/>
              <w:ind w:left="196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09CC339E" w14:textId="77777777" w:rsidR="00652AFE" w:rsidRDefault="00652AFE" w:rsidP="00E65F02">
            <w:pPr>
              <w:pStyle w:val="TableParagraph"/>
              <w:spacing w:line="199" w:lineRule="exact"/>
              <w:ind w:left="196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5FBCB5BB" w14:textId="77777777" w:rsidR="00652AFE" w:rsidRDefault="00652AFE" w:rsidP="00E65F02">
            <w:pPr>
              <w:pStyle w:val="TableParagraph"/>
              <w:spacing w:line="199" w:lineRule="exact"/>
              <w:ind w:left="196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6594BF57" w14:textId="77777777" w:rsidR="00652AFE" w:rsidRDefault="00652AFE" w:rsidP="00E65F02">
            <w:pPr>
              <w:pStyle w:val="TableParagraph"/>
              <w:spacing w:line="199" w:lineRule="exact"/>
              <w:ind w:left="196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Check27"/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 w:cs="Times New Roman"/>
                <w:sz w:val="19"/>
                <w:szCs w:val="19"/>
              </w:rPr>
            </w:r>
            <w:r w:rsidR="00000000">
              <w:rPr>
                <w:rFonts w:ascii="Times New Roman" w:eastAsia="Times New Roman" w:hAnsi="Times New Roman" w:cs="Times New Roman"/>
                <w:sz w:val="19"/>
                <w:szCs w:val="19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fldChar w:fldCharType="end"/>
            </w:r>
            <w:bookmarkEnd w:id="34"/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D68D7" w14:textId="77777777" w:rsidR="00652AFE" w:rsidRDefault="00652AFE" w:rsidP="00E65F02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14:paraId="642BB9B9" w14:textId="77777777" w:rsidR="00652AFE" w:rsidRDefault="00652AFE" w:rsidP="00E65F02">
            <w:pPr>
              <w:pStyle w:val="TableParagraph"/>
              <w:spacing w:line="199" w:lineRule="exact"/>
              <w:ind w:left="151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2E8DA65C" w14:textId="77777777" w:rsidR="00086B7B" w:rsidRDefault="00086B7B" w:rsidP="00E65F02">
            <w:pPr>
              <w:pStyle w:val="TableParagraph"/>
              <w:spacing w:line="199" w:lineRule="exact"/>
              <w:ind w:left="151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01D20DCB" w14:textId="77777777" w:rsidR="00086B7B" w:rsidRDefault="00086B7B" w:rsidP="00E65F02">
            <w:pPr>
              <w:pStyle w:val="TableParagraph"/>
              <w:spacing w:line="199" w:lineRule="exact"/>
              <w:ind w:left="151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7C80E231" w14:textId="31616E52" w:rsidR="00652AFE" w:rsidRDefault="00652AFE" w:rsidP="00E65F02">
            <w:pPr>
              <w:pStyle w:val="TableParagraph"/>
              <w:spacing w:line="199" w:lineRule="exact"/>
              <w:ind w:left="151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 w:cs="Times New Roman"/>
                <w:sz w:val="19"/>
                <w:szCs w:val="19"/>
              </w:rPr>
            </w:r>
            <w:r w:rsidR="00000000">
              <w:rPr>
                <w:rFonts w:ascii="Times New Roman" w:eastAsia="Times New Roman" w:hAnsi="Times New Roman" w:cs="Times New Roman"/>
                <w:sz w:val="19"/>
                <w:szCs w:val="19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fldChar w:fldCharType="end"/>
            </w:r>
          </w:p>
          <w:p w14:paraId="777278E5" w14:textId="77777777" w:rsidR="00652AFE" w:rsidRDefault="00652AFE" w:rsidP="00E65F02">
            <w:pPr>
              <w:pStyle w:val="TableParagraph"/>
              <w:spacing w:line="199" w:lineRule="exact"/>
              <w:ind w:left="151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7D94D635" w14:textId="77777777" w:rsidR="00652AFE" w:rsidRDefault="00652AFE" w:rsidP="00E65F02">
            <w:pPr>
              <w:pStyle w:val="TableParagraph"/>
              <w:spacing w:line="199" w:lineRule="exact"/>
              <w:ind w:left="151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51EABA8B" w14:textId="77777777" w:rsidR="00652AFE" w:rsidRDefault="00652AFE" w:rsidP="00E65F02">
            <w:pPr>
              <w:pStyle w:val="TableParagraph"/>
              <w:spacing w:line="199" w:lineRule="exact"/>
              <w:ind w:left="151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5CA4C86D" w14:textId="77777777" w:rsidR="00652AFE" w:rsidRDefault="00652AFE" w:rsidP="00E65F02">
            <w:pPr>
              <w:pStyle w:val="TableParagraph"/>
              <w:spacing w:line="199" w:lineRule="exact"/>
              <w:ind w:left="151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38A9D8C9" w14:textId="77777777" w:rsidR="00652AFE" w:rsidRDefault="00652AFE" w:rsidP="00E65F02">
            <w:pPr>
              <w:pStyle w:val="TableParagraph"/>
              <w:spacing w:line="199" w:lineRule="exact"/>
              <w:ind w:left="151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Check28"/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 w:cs="Times New Roman"/>
                <w:sz w:val="19"/>
                <w:szCs w:val="19"/>
              </w:rPr>
            </w:r>
            <w:r w:rsidR="00000000">
              <w:rPr>
                <w:rFonts w:ascii="Times New Roman" w:eastAsia="Times New Roman" w:hAnsi="Times New Roman" w:cs="Times New Roman"/>
                <w:sz w:val="19"/>
                <w:szCs w:val="19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fldChar w:fldCharType="end"/>
            </w:r>
            <w:bookmarkEnd w:id="35"/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E7308" w14:textId="77777777" w:rsidR="00652AFE" w:rsidRDefault="00652AFE" w:rsidP="00E65F02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14:paraId="64BFD5D7" w14:textId="77777777" w:rsidR="00652AFE" w:rsidRDefault="00652AFE" w:rsidP="00E65F02">
            <w:pPr>
              <w:pStyle w:val="TableParagraph"/>
              <w:spacing w:line="199" w:lineRule="exact"/>
              <w:ind w:left="175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5DE7609F" w14:textId="77777777" w:rsidR="00086B7B" w:rsidRDefault="00086B7B" w:rsidP="00E65F02">
            <w:pPr>
              <w:pStyle w:val="TableParagraph"/>
              <w:spacing w:line="199" w:lineRule="exact"/>
              <w:ind w:left="175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15602E91" w14:textId="77777777" w:rsidR="00086B7B" w:rsidRDefault="00086B7B" w:rsidP="00E65F02">
            <w:pPr>
              <w:pStyle w:val="TableParagraph"/>
              <w:spacing w:line="199" w:lineRule="exact"/>
              <w:ind w:left="175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2E7B9470" w14:textId="7267DB97" w:rsidR="00652AFE" w:rsidRDefault="00652AFE" w:rsidP="00E65F02">
            <w:pPr>
              <w:pStyle w:val="TableParagraph"/>
              <w:spacing w:line="199" w:lineRule="exact"/>
              <w:ind w:left="175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 w:cs="Times New Roman"/>
                <w:sz w:val="19"/>
                <w:szCs w:val="19"/>
              </w:rPr>
            </w:r>
            <w:r w:rsidR="00000000">
              <w:rPr>
                <w:rFonts w:ascii="Times New Roman" w:eastAsia="Times New Roman" w:hAnsi="Times New Roman" w:cs="Times New Roman"/>
                <w:sz w:val="19"/>
                <w:szCs w:val="19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fldChar w:fldCharType="end"/>
            </w:r>
          </w:p>
          <w:p w14:paraId="55FA65C7" w14:textId="77777777" w:rsidR="00652AFE" w:rsidRDefault="00652AFE" w:rsidP="00E65F02">
            <w:pPr>
              <w:pStyle w:val="TableParagraph"/>
              <w:spacing w:line="199" w:lineRule="exact"/>
              <w:ind w:left="175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021F5C03" w14:textId="77777777" w:rsidR="00652AFE" w:rsidRDefault="00652AFE" w:rsidP="00E65F02">
            <w:pPr>
              <w:pStyle w:val="TableParagraph"/>
              <w:spacing w:line="199" w:lineRule="exact"/>
              <w:ind w:left="175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081994F8" w14:textId="77777777" w:rsidR="00652AFE" w:rsidRDefault="00652AFE" w:rsidP="00E65F02">
            <w:pPr>
              <w:pStyle w:val="TableParagraph"/>
              <w:spacing w:line="199" w:lineRule="exact"/>
              <w:ind w:left="175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58749236" w14:textId="77777777" w:rsidR="00652AFE" w:rsidRDefault="00652AFE" w:rsidP="00E65F02">
            <w:pPr>
              <w:pStyle w:val="TableParagraph"/>
              <w:spacing w:line="199" w:lineRule="exact"/>
              <w:ind w:left="175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7FAD8334" w14:textId="77777777" w:rsidR="00652AFE" w:rsidRDefault="00652AFE" w:rsidP="00E65F02">
            <w:pPr>
              <w:pStyle w:val="TableParagraph"/>
              <w:spacing w:line="199" w:lineRule="exact"/>
              <w:ind w:left="175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Check29"/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 w:cs="Times New Roman"/>
                <w:sz w:val="19"/>
                <w:szCs w:val="19"/>
              </w:rPr>
            </w:r>
            <w:r w:rsidR="00000000">
              <w:rPr>
                <w:rFonts w:ascii="Times New Roman" w:eastAsia="Times New Roman" w:hAnsi="Times New Roman" w:cs="Times New Roman"/>
                <w:sz w:val="19"/>
                <w:szCs w:val="19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fldChar w:fldCharType="end"/>
            </w:r>
            <w:bookmarkEnd w:id="36"/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F5521" w14:textId="27F05DCF" w:rsidR="00652AFE" w:rsidRDefault="00F927F7">
            <w:r>
              <w:rPr>
                <w:rFonts w:ascii="Times New Roman"/>
                <w:b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b/>
                <w:sz w:val="20"/>
              </w:rPr>
              <w:instrText xml:space="preserve"> FORMTEXT </w:instrText>
            </w:r>
            <w:r>
              <w:rPr>
                <w:rFonts w:ascii="Times New Roman"/>
                <w:b/>
                <w:sz w:val="20"/>
              </w:rPr>
            </w:r>
            <w:r>
              <w:rPr>
                <w:rFonts w:ascii="Times New Roman"/>
                <w:b/>
                <w:sz w:val="20"/>
              </w:rPr>
              <w:fldChar w:fldCharType="separate"/>
            </w:r>
            <w:r>
              <w:rPr>
                <w:rFonts w:ascii="Times New Roman"/>
                <w:b/>
                <w:sz w:val="20"/>
              </w:rPr>
              <w:t> </w:t>
            </w:r>
            <w:r>
              <w:rPr>
                <w:rFonts w:ascii="Times New Roman"/>
                <w:b/>
                <w:sz w:val="20"/>
              </w:rPr>
              <w:t> </w:t>
            </w:r>
            <w:r>
              <w:rPr>
                <w:rFonts w:ascii="Times New Roman"/>
                <w:b/>
                <w:sz w:val="20"/>
              </w:rPr>
              <w:t> </w:t>
            </w:r>
            <w:r>
              <w:rPr>
                <w:rFonts w:ascii="Times New Roman"/>
                <w:b/>
                <w:sz w:val="20"/>
              </w:rPr>
              <w:t> </w:t>
            </w:r>
            <w:r>
              <w:rPr>
                <w:rFonts w:ascii="Times New Roman"/>
                <w:b/>
                <w:sz w:val="20"/>
              </w:rPr>
              <w:t> </w:t>
            </w:r>
            <w:r>
              <w:rPr>
                <w:rFonts w:ascii="Times New Roman"/>
                <w:b/>
                <w:sz w:val="20"/>
              </w:rPr>
              <w:fldChar w:fldCharType="end"/>
            </w:r>
          </w:p>
        </w:tc>
      </w:tr>
    </w:tbl>
    <w:p w14:paraId="3B52E4D3" w14:textId="77777777" w:rsidR="000C7D9C" w:rsidRDefault="000C7D9C" w:rsidP="000C7D9C">
      <w:pPr>
        <w:jc w:val="center"/>
        <w:rPr>
          <w:b/>
          <w:sz w:val="20"/>
          <w:szCs w:val="20"/>
        </w:rPr>
      </w:pPr>
      <w:r w:rsidRPr="007715B5">
        <w:rPr>
          <w:b/>
          <w:sz w:val="20"/>
          <w:szCs w:val="20"/>
        </w:rPr>
        <w:t>Please complete a McFloop Form if there are any variances</w:t>
      </w:r>
      <w:r>
        <w:rPr>
          <w:b/>
          <w:sz w:val="20"/>
          <w:szCs w:val="20"/>
        </w:rPr>
        <w:t xml:space="preserve"> and submit to County QM along with this tool and </w:t>
      </w:r>
    </w:p>
    <w:p w14:paraId="7621418D" w14:textId="321477C3" w:rsidR="000C7D9C" w:rsidRPr="007715B5" w:rsidRDefault="000C7D9C" w:rsidP="000C7D9C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Submission Form. Forms can be sent via confidential fax to 619-236-1953</w:t>
      </w:r>
      <w:r w:rsidR="00181755">
        <w:rPr>
          <w:b/>
          <w:sz w:val="20"/>
          <w:szCs w:val="20"/>
        </w:rPr>
        <w:t xml:space="preserve"> or encrypted email at: Qimatters.hhsa@sdcounty.ca.gov</w:t>
      </w:r>
      <w:r>
        <w:rPr>
          <w:b/>
          <w:sz w:val="20"/>
          <w:szCs w:val="20"/>
        </w:rPr>
        <w:t>.</w:t>
      </w:r>
    </w:p>
    <w:p w14:paraId="722C7A5F" w14:textId="20F03CA2" w:rsidR="00195097" w:rsidRDefault="00195097" w:rsidP="000C7D9C">
      <w:pPr>
        <w:pStyle w:val="Heading1"/>
        <w:ind w:left="2343" w:right="1117"/>
        <w:rPr>
          <w:b w:val="0"/>
          <w:bCs w:val="0"/>
        </w:rPr>
      </w:pPr>
    </w:p>
    <w:sectPr w:rsidR="00195097">
      <w:pgSz w:w="12240" w:h="15840"/>
      <w:pgMar w:top="1460" w:right="1220" w:bottom="1420" w:left="1220" w:header="746" w:footer="122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ABA948" w14:textId="77777777" w:rsidR="008F4A49" w:rsidRDefault="008F4A49">
      <w:r>
        <w:separator/>
      </w:r>
    </w:p>
  </w:endnote>
  <w:endnote w:type="continuationSeparator" w:id="0">
    <w:p w14:paraId="5609F887" w14:textId="77777777" w:rsidR="008F4A49" w:rsidRDefault="008F4A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A23ADF" w14:textId="77777777" w:rsidR="00E65F02" w:rsidRDefault="00E65F02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89200" behindDoc="1" locked="0" layoutInCell="1" allowOverlap="1" wp14:anchorId="08A03E5C" wp14:editId="068516D5">
              <wp:simplePos x="0" y="0"/>
              <wp:positionH relativeFrom="page">
                <wp:posOffset>901700</wp:posOffset>
              </wp:positionH>
              <wp:positionV relativeFrom="page">
                <wp:posOffset>9144000</wp:posOffset>
              </wp:positionV>
              <wp:extent cx="2329180" cy="387350"/>
              <wp:effectExtent l="0" t="0" r="13970" b="1270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29180" cy="387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F5FEA0" w14:textId="727C863E" w:rsidR="00E65F02" w:rsidRDefault="00E65F02">
                          <w:pPr>
                            <w:ind w:left="20"/>
                            <w:rPr>
                              <w:rFonts w:ascii="Times New Roman"/>
                              <w:spacing w:val="1"/>
                              <w:sz w:val="16"/>
                            </w:rPr>
                          </w:pPr>
                          <w:r>
                            <w:rPr>
                              <w:rFonts w:ascii="Times New Roman"/>
                              <w:spacing w:val="1"/>
                              <w:sz w:val="16"/>
                            </w:rPr>
                            <w:t>M</w:t>
                          </w:r>
                          <w:r>
                            <w:rPr>
                              <w:rFonts w:ascii="Times New Roman"/>
                              <w:spacing w:val="-2"/>
                              <w:sz w:val="16"/>
                            </w:rPr>
                            <w:t>ed</w:t>
                          </w:r>
                          <w:r>
                            <w:rPr>
                              <w:rFonts w:ascii="Times New Roman"/>
                              <w:sz w:val="16"/>
                            </w:rPr>
                            <w:t>i</w:t>
                          </w:r>
                          <w:r>
                            <w:rPr>
                              <w:rFonts w:ascii="Times New Roman"/>
                              <w:spacing w:val="-2"/>
                              <w:sz w:val="16"/>
                            </w:rPr>
                            <w:t>c</w:t>
                          </w:r>
                          <w:r>
                            <w:rPr>
                              <w:rFonts w:ascii="Times New Roman"/>
                              <w:sz w:val="16"/>
                            </w:rPr>
                            <w:t>a</w:t>
                          </w:r>
                          <w:r>
                            <w:rPr>
                              <w:rFonts w:ascii="Times New Roman"/>
                              <w:spacing w:val="-2"/>
                              <w:sz w:val="16"/>
                            </w:rPr>
                            <w:t>t</w:t>
                          </w:r>
                          <w:r>
                            <w:rPr>
                              <w:rFonts w:ascii="Times New Roman"/>
                              <w:sz w:val="16"/>
                            </w:rPr>
                            <w:t>i</w:t>
                          </w:r>
                          <w:r>
                            <w:rPr>
                              <w:rFonts w:ascii="Times New Roman"/>
                              <w:spacing w:val="-2"/>
                              <w:sz w:val="16"/>
                            </w:rPr>
                            <w:t>o</w:t>
                          </w:r>
                          <w:r>
                            <w:rPr>
                              <w:rFonts w:ascii="Times New Roman"/>
                              <w:sz w:val="16"/>
                            </w:rPr>
                            <w:t>n</w:t>
                          </w:r>
                          <w:r>
                            <w:rPr>
                              <w:rFonts w:ascii="Times New Roman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1"/>
                              <w:sz w:val="16"/>
                            </w:rPr>
                            <w:t>M</w:t>
                          </w:r>
                          <w:r>
                            <w:rPr>
                              <w:rFonts w:ascii="Times New Roman"/>
                              <w:spacing w:val="-2"/>
                              <w:sz w:val="16"/>
                            </w:rPr>
                            <w:t>on</w:t>
                          </w:r>
                          <w:r>
                            <w:rPr>
                              <w:rFonts w:ascii="Times New Roman"/>
                              <w:sz w:val="16"/>
                            </w:rPr>
                            <w:t>it</w:t>
                          </w:r>
                          <w:r>
                            <w:rPr>
                              <w:rFonts w:ascii="Times New Roman"/>
                              <w:spacing w:val="-2"/>
                              <w:sz w:val="16"/>
                            </w:rPr>
                            <w:t>o</w:t>
                          </w:r>
                          <w:r>
                            <w:rPr>
                              <w:rFonts w:ascii="Times New Roman"/>
                              <w:spacing w:val="-1"/>
                              <w:sz w:val="16"/>
                            </w:rPr>
                            <w:t>r</w:t>
                          </w:r>
                          <w:r>
                            <w:rPr>
                              <w:rFonts w:ascii="Times New Roman"/>
                              <w:spacing w:val="-2"/>
                              <w:sz w:val="16"/>
                            </w:rPr>
                            <w:t>i</w:t>
                          </w:r>
                          <w:r>
                            <w:rPr>
                              <w:rFonts w:ascii="Times New Roman"/>
                              <w:spacing w:val="1"/>
                              <w:sz w:val="16"/>
                            </w:rPr>
                            <w:t>n</w:t>
                          </w:r>
                          <w:r>
                            <w:rPr>
                              <w:rFonts w:ascii="Times New Roman"/>
                              <w:sz w:val="16"/>
                            </w:rPr>
                            <w:t>g</w:t>
                          </w:r>
                          <w:r>
                            <w:rPr>
                              <w:rFonts w:ascii="Times New Roman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3"/>
                              <w:sz w:val="16"/>
                            </w:rPr>
                            <w:t>T</w:t>
                          </w:r>
                          <w:r>
                            <w:rPr>
                              <w:rFonts w:ascii="Times New Roman"/>
                              <w:spacing w:val="-2"/>
                              <w:sz w:val="16"/>
                            </w:rPr>
                            <w:t>o</w:t>
                          </w:r>
                          <w:r>
                            <w:rPr>
                              <w:rFonts w:ascii="Times New Roman"/>
                              <w:spacing w:val="1"/>
                              <w:sz w:val="16"/>
                            </w:rPr>
                            <w:t>o</w:t>
                          </w:r>
                          <w:r>
                            <w:rPr>
                              <w:rFonts w:ascii="Times New Roman"/>
                              <w:sz w:val="16"/>
                            </w:rPr>
                            <w:t>l CYF Re</w:t>
                          </w:r>
                          <w:r>
                            <w:rPr>
                              <w:rFonts w:ascii="Times New Roman"/>
                              <w:spacing w:val="-2"/>
                              <w:sz w:val="16"/>
                            </w:rPr>
                            <w:t>v</w:t>
                          </w:r>
                          <w:r>
                            <w:rPr>
                              <w:rFonts w:ascii="Times New Roman"/>
                              <w:sz w:val="16"/>
                            </w:rPr>
                            <w:t>.</w:t>
                          </w:r>
                          <w:r>
                            <w:rPr>
                              <w:rFonts w:ascii="Times New Roman"/>
                              <w:spacing w:val="1"/>
                              <w:sz w:val="16"/>
                            </w:rPr>
                            <w:t xml:space="preserve"> </w:t>
                          </w:r>
                          <w:r w:rsidR="00D95A1F">
                            <w:rPr>
                              <w:rFonts w:ascii="Times New Roman"/>
                              <w:spacing w:val="1"/>
                              <w:sz w:val="16"/>
                            </w:rPr>
                            <w:t>0</w:t>
                          </w:r>
                          <w:r w:rsidR="0008465E">
                            <w:rPr>
                              <w:rFonts w:ascii="Times New Roman"/>
                              <w:spacing w:val="1"/>
                              <w:sz w:val="16"/>
                            </w:rPr>
                            <w:t>4</w:t>
                          </w:r>
                          <w:r w:rsidR="00D95A1F">
                            <w:rPr>
                              <w:rFonts w:ascii="Times New Roman"/>
                              <w:spacing w:val="1"/>
                              <w:sz w:val="16"/>
                            </w:rPr>
                            <w:t>/1</w:t>
                          </w:r>
                          <w:r w:rsidR="0008465E">
                            <w:rPr>
                              <w:rFonts w:ascii="Times New Roman"/>
                              <w:spacing w:val="1"/>
                              <w:sz w:val="16"/>
                            </w:rPr>
                            <w:t>0</w:t>
                          </w:r>
                          <w:r w:rsidR="00D95A1F">
                            <w:rPr>
                              <w:rFonts w:ascii="Times New Roman"/>
                              <w:spacing w:val="1"/>
                              <w:sz w:val="16"/>
                            </w:rPr>
                            <w:t>/24</w:t>
                          </w:r>
                        </w:p>
                        <w:p w14:paraId="2D361120" w14:textId="77777777" w:rsidR="00E65F02" w:rsidRDefault="00E65F02">
                          <w:pPr>
                            <w:ind w:left="20"/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imes New Roman"/>
                              <w:spacing w:val="1"/>
                              <w:sz w:val="16"/>
                            </w:rPr>
                            <w:t xml:space="preserve">County of San Diego </w:t>
                          </w:r>
                          <w:r>
                            <w:rPr>
                              <w:rFonts w:ascii="Times New Roman"/>
                              <w:spacing w:val="1"/>
                              <w:sz w:val="16"/>
                            </w:rPr>
                            <w:t>–</w:t>
                          </w:r>
                          <w:r>
                            <w:rPr>
                              <w:rFonts w:ascii="Times New Roman"/>
                              <w:spacing w:val="1"/>
                              <w:sz w:val="16"/>
                            </w:rPr>
                            <w:t xml:space="preserve"> BHS QM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8A03E5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71pt;margin-top:10in;width:183.4pt;height:30.5pt;z-index:-27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NHA2QEAAJgDAAAOAAAAZHJzL2Uyb0RvYy54bWysU9uO0zAQfUfiHyy/0/QioERNV8uuFiEt&#10;F2nhAxzHaSwSj5lxm5SvZ+wkXWDfVrxY4xn7+Jwz493V0LXiZJAsuEKuFkspjNNQWXco5Pdvd6+2&#10;UlBQrlItOFPIsyF5tX/5Ytf73KyhgbYyKBjEUd77QjYh+DzLSDemU7QAbxwXa8BOBd7iIatQ9Yze&#10;tdl6uXyT9YCVR9CGiLO3Y1HuE35dGx2+1DWZINpCMreQVkxrGddsv1P5AZVvrJ5oqGew6JR1/OgF&#10;6lYFJY5on0B1ViMQ1GGhocugrq02SQOrWS3/UfPQKG+SFjaH/MUm+n+w+vPpwX9FEYb3MHADkwjy&#10;96B/kHBw0yh3MNeI0DdGVfzwKlqW9Z7y6Wq0mnKKIGX/CSpusjoGSEBDjV10hXUKRucGnC+mmyEI&#10;zcn1Zv1uteWS5tpm+3bzOnUlU/l82yOFDwY6EYNCIjc1oavTPYXIRuXzkfiYgzvbtqmxrfsrwQdj&#10;JrGPhEfqYSgHYatJWhRTQnVmOQjjuPB4c9AA/pKi51EpJP08KjRStB8dWxLnag5wDso5UE7z1UIG&#10;KcbwJozzd/RoDw0jj6Y7uGbbapsUPbKY6HL7k9BpVON8/blPpx4/1P43AAAA//8DAFBLAwQUAAYA&#10;CAAAACEA2ZQzKt4AAAANAQAADwAAAGRycy9kb3ducmV2LnhtbExPQU7DMBC8I/EHa5G4UbtVW5UQ&#10;p6oQnJAQaThwdOJtYjVeh9htw+/ZnuA2szOancm3k+/FGcfoAmmYzxQIpCZYR62Gz+r1YQMiJkPW&#10;9IFQww9G2Ba3N7nJbLhQied9agWHUMyMhi6lIZMyNh16E2dhQGLtEEZvEtOxlXY0Fw73vVwotZbe&#10;OOIPnRnwucPmuD95DbsvKl/c93v9UR5KV1WPit7WR63v76bdE4iEU/ozw7U+V4eCO9XhRDaKnvly&#10;wVvSFSwVI7as1IbX1HxaqbkCWeTy/4riFwAA//8DAFBLAQItABQABgAIAAAAIQC2gziS/gAAAOEB&#10;AAATAAAAAAAAAAAAAAAAAAAAAABbQ29udGVudF9UeXBlc10ueG1sUEsBAi0AFAAGAAgAAAAhADj9&#10;If/WAAAAlAEAAAsAAAAAAAAAAAAAAAAALwEAAF9yZWxzLy5yZWxzUEsBAi0AFAAGAAgAAAAhAMRw&#10;0cDZAQAAmAMAAA4AAAAAAAAAAAAAAAAALgIAAGRycy9lMm9Eb2MueG1sUEsBAi0AFAAGAAgAAAAh&#10;ANmUMyreAAAADQEAAA8AAAAAAAAAAAAAAAAAMwQAAGRycy9kb3ducmV2LnhtbFBLBQYAAAAABAAE&#10;APMAAAA+BQAAAAA=&#10;" filled="f" stroked="f">
              <v:textbox inset="0,0,0,0">
                <w:txbxContent>
                  <w:p w14:paraId="39F5FEA0" w14:textId="727C863E" w:rsidR="00E65F02" w:rsidRDefault="00E65F02">
                    <w:pPr>
                      <w:ind w:left="20"/>
                      <w:rPr>
                        <w:rFonts w:ascii="Times New Roman"/>
                        <w:spacing w:val="1"/>
                        <w:sz w:val="16"/>
                      </w:rPr>
                    </w:pPr>
                    <w:r>
                      <w:rPr>
                        <w:rFonts w:ascii="Times New Roman"/>
                        <w:spacing w:val="1"/>
                        <w:sz w:val="16"/>
                      </w:rPr>
                      <w:t>M</w:t>
                    </w:r>
                    <w:r>
                      <w:rPr>
                        <w:rFonts w:ascii="Times New Roman"/>
                        <w:spacing w:val="-2"/>
                        <w:sz w:val="16"/>
                      </w:rPr>
                      <w:t>ed</w:t>
                    </w:r>
                    <w:r>
                      <w:rPr>
                        <w:rFonts w:ascii="Times New Roman"/>
                        <w:sz w:val="16"/>
                      </w:rPr>
                      <w:t>i</w:t>
                    </w:r>
                    <w:r>
                      <w:rPr>
                        <w:rFonts w:ascii="Times New Roman"/>
                        <w:spacing w:val="-2"/>
                        <w:sz w:val="16"/>
                      </w:rPr>
                      <w:t>c</w:t>
                    </w:r>
                    <w:r>
                      <w:rPr>
                        <w:rFonts w:ascii="Times New Roman"/>
                        <w:sz w:val="16"/>
                      </w:rPr>
                      <w:t>a</w:t>
                    </w:r>
                    <w:r>
                      <w:rPr>
                        <w:rFonts w:ascii="Times New Roman"/>
                        <w:spacing w:val="-2"/>
                        <w:sz w:val="16"/>
                      </w:rPr>
                      <w:t>t</w:t>
                    </w:r>
                    <w:r>
                      <w:rPr>
                        <w:rFonts w:ascii="Times New Roman"/>
                        <w:sz w:val="16"/>
                      </w:rPr>
                      <w:t>i</w:t>
                    </w:r>
                    <w:r>
                      <w:rPr>
                        <w:rFonts w:ascii="Times New Roman"/>
                        <w:spacing w:val="-2"/>
                        <w:sz w:val="16"/>
                      </w:rPr>
                      <w:t>o</w:t>
                    </w:r>
                    <w:r>
                      <w:rPr>
                        <w:rFonts w:ascii="Times New Roman"/>
                        <w:sz w:val="16"/>
                      </w:rPr>
                      <w:t>n</w:t>
                    </w:r>
                    <w:r>
                      <w:rPr>
                        <w:rFonts w:ascii="Times New Roman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Times New Roman"/>
                        <w:spacing w:val="1"/>
                        <w:sz w:val="16"/>
                      </w:rPr>
                      <w:t>M</w:t>
                    </w:r>
                    <w:r>
                      <w:rPr>
                        <w:rFonts w:ascii="Times New Roman"/>
                        <w:spacing w:val="-2"/>
                        <w:sz w:val="16"/>
                      </w:rPr>
                      <w:t>on</w:t>
                    </w:r>
                    <w:r>
                      <w:rPr>
                        <w:rFonts w:ascii="Times New Roman"/>
                        <w:sz w:val="16"/>
                      </w:rPr>
                      <w:t>it</w:t>
                    </w:r>
                    <w:r>
                      <w:rPr>
                        <w:rFonts w:ascii="Times New Roman"/>
                        <w:spacing w:val="-2"/>
                        <w:sz w:val="16"/>
                      </w:rPr>
                      <w:t>o</w:t>
                    </w:r>
                    <w:r>
                      <w:rPr>
                        <w:rFonts w:ascii="Times New Roman"/>
                        <w:spacing w:val="-1"/>
                        <w:sz w:val="16"/>
                      </w:rPr>
                      <w:t>r</w:t>
                    </w:r>
                    <w:r>
                      <w:rPr>
                        <w:rFonts w:ascii="Times New Roman"/>
                        <w:spacing w:val="-2"/>
                        <w:sz w:val="16"/>
                      </w:rPr>
                      <w:t>i</w:t>
                    </w:r>
                    <w:r>
                      <w:rPr>
                        <w:rFonts w:ascii="Times New Roman"/>
                        <w:spacing w:val="1"/>
                        <w:sz w:val="16"/>
                      </w:rPr>
                      <w:t>n</w:t>
                    </w:r>
                    <w:r>
                      <w:rPr>
                        <w:rFonts w:ascii="Times New Roman"/>
                        <w:sz w:val="16"/>
                      </w:rPr>
                      <w:t>g</w:t>
                    </w:r>
                    <w:r>
                      <w:rPr>
                        <w:rFonts w:ascii="Times New Roman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Times New Roman"/>
                        <w:spacing w:val="-3"/>
                        <w:sz w:val="16"/>
                      </w:rPr>
                      <w:t>T</w:t>
                    </w:r>
                    <w:r>
                      <w:rPr>
                        <w:rFonts w:ascii="Times New Roman"/>
                        <w:spacing w:val="-2"/>
                        <w:sz w:val="16"/>
                      </w:rPr>
                      <w:t>o</w:t>
                    </w:r>
                    <w:r>
                      <w:rPr>
                        <w:rFonts w:ascii="Times New Roman"/>
                        <w:spacing w:val="1"/>
                        <w:sz w:val="16"/>
                      </w:rPr>
                      <w:t>o</w:t>
                    </w:r>
                    <w:r>
                      <w:rPr>
                        <w:rFonts w:ascii="Times New Roman"/>
                        <w:sz w:val="16"/>
                      </w:rPr>
                      <w:t>l CYF Re</w:t>
                    </w:r>
                    <w:r>
                      <w:rPr>
                        <w:rFonts w:ascii="Times New Roman"/>
                        <w:spacing w:val="-2"/>
                        <w:sz w:val="16"/>
                      </w:rPr>
                      <w:t>v</w:t>
                    </w:r>
                    <w:r>
                      <w:rPr>
                        <w:rFonts w:ascii="Times New Roman"/>
                        <w:sz w:val="16"/>
                      </w:rPr>
                      <w:t>.</w:t>
                    </w:r>
                    <w:r>
                      <w:rPr>
                        <w:rFonts w:ascii="Times New Roman"/>
                        <w:spacing w:val="1"/>
                        <w:sz w:val="16"/>
                      </w:rPr>
                      <w:t xml:space="preserve"> </w:t>
                    </w:r>
                    <w:r w:rsidR="00D95A1F">
                      <w:rPr>
                        <w:rFonts w:ascii="Times New Roman"/>
                        <w:spacing w:val="1"/>
                        <w:sz w:val="16"/>
                      </w:rPr>
                      <w:t>0</w:t>
                    </w:r>
                    <w:r w:rsidR="0008465E">
                      <w:rPr>
                        <w:rFonts w:ascii="Times New Roman"/>
                        <w:spacing w:val="1"/>
                        <w:sz w:val="16"/>
                      </w:rPr>
                      <w:t>4</w:t>
                    </w:r>
                    <w:r w:rsidR="00D95A1F">
                      <w:rPr>
                        <w:rFonts w:ascii="Times New Roman"/>
                        <w:spacing w:val="1"/>
                        <w:sz w:val="16"/>
                      </w:rPr>
                      <w:t>/1</w:t>
                    </w:r>
                    <w:r w:rsidR="0008465E">
                      <w:rPr>
                        <w:rFonts w:ascii="Times New Roman"/>
                        <w:spacing w:val="1"/>
                        <w:sz w:val="16"/>
                      </w:rPr>
                      <w:t>0</w:t>
                    </w:r>
                    <w:r w:rsidR="00D95A1F">
                      <w:rPr>
                        <w:rFonts w:ascii="Times New Roman"/>
                        <w:spacing w:val="1"/>
                        <w:sz w:val="16"/>
                      </w:rPr>
                      <w:t>/24</w:t>
                    </w:r>
                  </w:p>
                  <w:p w14:paraId="2D361120" w14:textId="77777777" w:rsidR="00E65F02" w:rsidRDefault="00E65F02">
                    <w:pPr>
                      <w:ind w:left="20"/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</w:pPr>
                    <w:r>
                      <w:rPr>
                        <w:rFonts w:ascii="Times New Roman"/>
                        <w:spacing w:val="1"/>
                        <w:sz w:val="16"/>
                      </w:rPr>
                      <w:t xml:space="preserve">County of San Diego </w:t>
                    </w:r>
                    <w:r>
                      <w:rPr>
                        <w:rFonts w:ascii="Times New Roman"/>
                        <w:spacing w:val="1"/>
                        <w:sz w:val="16"/>
                      </w:rPr>
                      <w:t>–</w:t>
                    </w:r>
                    <w:r>
                      <w:rPr>
                        <w:rFonts w:ascii="Times New Roman"/>
                        <w:spacing w:val="1"/>
                        <w:sz w:val="16"/>
                      </w:rPr>
                      <w:t xml:space="preserve"> BHS QM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E0AA8A" w14:textId="77777777" w:rsidR="008F4A49" w:rsidRDefault="008F4A49">
      <w:r>
        <w:separator/>
      </w:r>
    </w:p>
  </w:footnote>
  <w:footnote w:type="continuationSeparator" w:id="0">
    <w:p w14:paraId="06C2191C" w14:textId="77777777" w:rsidR="008F4A49" w:rsidRDefault="008F4A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664B3C" w14:textId="77777777" w:rsidR="00E65F02" w:rsidRDefault="00E65F02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89176" behindDoc="1" locked="0" layoutInCell="1" allowOverlap="1" wp14:anchorId="0919EA95" wp14:editId="42491465">
              <wp:simplePos x="0" y="0"/>
              <wp:positionH relativeFrom="page">
                <wp:posOffset>2251710</wp:posOffset>
              </wp:positionH>
              <wp:positionV relativeFrom="page">
                <wp:posOffset>461010</wp:posOffset>
              </wp:positionV>
              <wp:extent cx="3268980" cy="487680"/>
              <wp:effectExtent l="3810" t="3810" r="3810" b="381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68980" cy="487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AC9A0D4" w14:textId="77777777" w:rsidR="00E65F02" w:rsidRDefault="00E65F02">
                          <w:pPr>
                            <w:ind w:left="461" w:right="459"/>
                            <w:jc w:val="center"/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</w:rPr>
                            <w:t>Q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2"/>
                            </w:rPr>
                            <w:t>UA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</w:rPr>
                            <w:t>L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</w:rPr>
                            <w:t>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</w:rPr>
                            <w:t>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</w:rPr>
                            <w:t>Y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</w:rPr>
                            <w:t>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3"/>
                            </w:rPr>
                            <w:t>M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</w:rPr>
                            <w:t>P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2"/>
                            </w:rPr>
                            <w:t>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</w:rPr>
                            <w:t>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2"/>
                            </w:rPr>
                            <w:t>V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4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3"/>
                            </w:rPr>
                            <w:t>M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2"/>
                            </w:rPr>
                            <w:t>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</w:rPr>
                            <w:t>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</w:rPr>
                            <w:t xml:space="preserve">–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</w:rPr>
                            <w:t>HH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</w:rPr>
                            <w:t>S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4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</w:rPr>
                            <w:t>-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2"/>
                            </w:rPr>
                            <w:t>M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</w:rPr>
                            <w:t>H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</w:rPr>
                            <w:t xml:space="preserve">S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2"/>
                            </w:rPr>
                            <w:t>CY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</w:rPr>
                            <w:t>F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2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</w:rPr>
                            <w:t>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2"/>
                            </w:rPr>
                            <w:t>U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4"/>
                            </w:rPr>
                            <w:t>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</w:rPr>
                            <w:t>P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2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</w:rPr>
                            <w:t>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</w:rPr>
                            <w:t>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2"/>
                            </w:rPr>
                            <w:t>NT</w:t>
                          </w:r>
                        </w:p>
                        <w:p w14:paraId="642BA860" w14:textId="77777777" w:rsidR="00E65F02" w:rsidRDefault="00E65F02">
                          <w:pPr>
                            <w:spacing w:before="1"/>
                            <w:jc w:val="center"/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  <w:r>
                            <w:rPr>
                              <w:rFonts w:ascii="Times New Roman"/>
                              <w:b/>
                            </w:rPr>
                            <w:t>M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</w:rPr>
                            <w:t>E</w:t>
                          </w:r>
                          <w:r>
                            <w:rPr>
                              <w:rFonts w:ascii="Times New Roman"/>
                              <w:b/>
                              <w:spacing w:val="-2"/>
                            </w:rPr>
                            <w:t>D</w:t>
                          </w:r>
                          <w:r>
                            <w:rPr>
                              <w:rFonts w:ascii="Times New Roman"/>
                              <w:b/>
                            </w:rPr>
                            <w:t>I</w:t>
                          </w:r>
                          <w:r>
                            <w:rPr>
                              <w:rFonts w:ascii="Times New Roman"/>
                              <w:b/>
                              <w:spacing w:val="-2"/>
                            </w:rPr>
                            <w:t>CA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</w:rPr>
                            <w:t>T</w:t>
                          </w:r>
                          <w:r>
                            <w:rPr>
                              <w:rFonts w:ascii="Times New Roman"/>
                              <w:b/>
                            </w:rPr>
                            <w:t>I</w:t>
                          </w:r>
                          <w:r>
                            <w:rPr>
                              <w:rFonts w:ascii="Times New Roman"/>
                              <w:b/>
                              <w:spacing w:val="1"/>
                            </w:rPr>
                            <w:t>O</w:t>
                          </w:r>
                          <w:r>
                            <w:rPr>
                              <w:rFonts w:ascii="Times New Roman"/>
                              <w:b/>
                            </w:rPr>
                            <w:t>N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pacing w:val="-3"/>
                            </w:rPr>
                            <w:t>M</w:t>
                          </w:r>
                          <w:r>
                            <w:rPr>
                              <w:rFonts w:ascii="Times New Roman"/>
                              <w:b/>
                              <w:spacing w:val="1"/>
                            </w:rPr>
                            <w:t>O</w:t>
                          </w:r>
                          <w:r>
                            <w:rPr>
                              <w:rFonts w:ascii="Times New Roman"/>
                              <w:b/>
                              <w:spacing w:val="-2"/>
                            </w:rPr>
                            <w:t>N</w:t>
                          </w:r>
                          <w:r>
                            <w:rPr>
                              <w:rFonts w:ascii="Times New Roman"/>
                              <w:b/>
                            </w:rPr>
                            <w:t>I</w:t>
                          </w:r>
                          <w:r>
                            <w:rPr>
                              <w:rFonts w:ascii="Times New Roman"/>
                              <w:b/>
                              <w:spacing w:val="-4"/>
                            </w:rPr>
                            <w:t>T</w:t>
                          </w:r>
                          <w:r>
                            <w:rPr>
                              <w:rFonts w:ascii="Times New Roman"/>
                              <w:b/>
                              <w:spacing w:val="1"/>
                            </w:rPr>
                            <w:t>O</w:t>
                          </w:r>
                          <w:r>
                            <w:rPr>
                              <w:rFonts w:ascii="Times New Roman"/>
                              <w:b/>
                              <w:spacing w:val="-2"/>
                            </w:rPr>
                            <w:t>R</w:t>
                          </w:r>
                          <w:r>
                            <w:rPr>
                              <w:rFonts w:ascii="Times New Roman"/>
                              <w:b/>
                            </w:rPr>
                            <w:t>I</w:t>
                          </w:r>
                          <w:r>
                            <w:rPr>
                              <w:rFonts w:ascii="Times New Roman"/>
                              <w:b/>
                              <w:spacing w:val="-2"/>
                            </w:rPr>
                            <w:t>N</w:t>
                          </w:r>
                          <w:r>
                            <w:rPr>
                              <w:rFonts w:ascii="Times New Roman"/>
                              <w:b/>
                            </w:rPr>
                            <w:t>G</w:t>
                          </w:r>
                          <w:r>
                            <w:rPr>
                              <w:rFonts w:ascii="Times New Roman"/>
                              <w:b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</w:rPr>
                            <w:t>S</w:t>
                          </w:r>
                          <w:r>
                            <w:rPr>
                              <w:rFonts w:ascii="Times New Roman"/>
                              <w:b/>
                              <w:spacing w:val="-2"/>
                            </w:rPr>
                            <w:t>CR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</w:rPr>
                            <w:t>EE</w:t>
                          </w:r>
                          <w:r>
                            <w:rPr>
                              <w:rFonts w:ascii="Times New Roman"/>
                              <w:b/>
                              <w:spacing w:val="-2"/>
                            </w:rPr>
                            <w:t>N</w:t>
                          </w:r>
                          <w:r>
                            <w:rPr>
                              <w:rFonts w:ascii="Times New Roman"/>
                              <w:b/>
                            </w:rPr>
                            <w:t>I</w:t>
                          </w:r>
                          <w:r>
                            <w:rPr>
                              <w:rFonts w:ascii="Times New Roman"/>
                              <w:b/>
                              <w:spacing w:val="-2"/>
                            </w:rPr>
                            <w:t>N</w:t>
                          </w:r>
                          <w:r>
                            <w:rPr>
                              <w:rFonts w:ascii="Times New Roman"/>
                              <w:b/>
                            </w:rPr>
                            <w:t>G</w:t>
                          </w:r>
                          <w:r>
                            <w:rPr>
                              <w:rFonts w:ascii="Times New Roman"/>
                              <w:b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pacing w:val="1"/>
                            </w:rPr>
                            <w:t>TOO</w:t>
                          </w:r>
                          <w:r>
                            <w:rPr>
                              <w:rFonts w:ascii="Times New Roman"/>
                              <w:b/>
                            </w:rPr>
                            <w:t>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19EA9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77.3pt;margin-top:36.3pt;width:257.4pt;height:38.4pt;z-index:-27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m+n1QEAAJEDAAAOAAAAZHJzL2Uyb0RvYy54bWysU9uO0zAQfUfiHyy/07QFlRI1XS27WoS0&#10;XKSFD3AcJ7FIPGbGbVK+nrHTdIF9W/FiTWbsM+ecmeyuxr4TR4NkwRVytVhKYZyGyrqmkN+/3b3a&#10;SkFBuUp14EwhT4bk1f7li93gc7OGFrrKoGAQR/ngC9mG4PMsI92aXtECvHFcrAF7FfgTm6xCNTB6&#10;32Xr5XKTDYCVR9CGiLO3U1HuE35dGx2+1DWZILpCMreQTkxnGc9sv1N5g8q3Vp9pqGew6JV13PQC&#10;dauCEge0T6B6qxEI6rDQ0GdQ11abpIHVrJb/qHlolTdJC5tD/mIT/T9Y/fn44L+iCON7GHmASQT5&#10;e9A/SDi4aZVrzDUiDK1RFTdeRcuywVN+fhqtppwiSDl8goqHrA4BEtBYYx9dYZ2C0XkAp4vpZgxC&#10;c/L1erN9t+WS5tqb7dsNx7GFyufXHil8MNCLGBQSeagJXR3vKUxX5yuxmYM723VpsJ37K8GYMZPY&#10;R8IT9TCWI9+OKkqoTqwDYdoT3msOWsBfUgy8I4WknweFRoruo2Mv4kLNAc5BOQfKaX5ayCDFFN6E&#10;afEOHm3TMvLktoNr9qu2ScojizNPnnsy47yjcbH+/E63Hv+k/W8AAAD//wMAUEsDBBQABgAIAAAA&#10;IQDZbj703gAAAAoBAAAPAAAAZHJzL2Rvd25yZXYueG1sTI/BTsMwDIbvSLxDZCRuLGWUspWm04Tg&#10;hIToyoFj2nhttMYpTbaVt8ec4GRb/vT7c7GZ3SBOOAXrScHtIgGB1HpjqVPwUb/crECEqMnowRMq&#10;+MYAm/LyotC58Weq8LSLneAQCrlW0Mc45lKGtkenw8KPSLzb+8npyOPUSTPpM4e7QS6TJJNOW+IL&#10;vR7xqcf2sDs6BdtPqp7t11vzXu0rW9frhF6zg1LXV/P2EUTEOf7B8KvP6lCyU+OPZIIYFNzdpxmj&#10;Ch6WXBlYZesURMNkyo0sC/n/hfIHAAD//wMAUEsBAi0AFAAGAAgAAAAhALaDOJL+AAAA4QEAABMA&#10;AAAAAAAAAAAAAAAAAAAAAFtDb250ZW50X1R5cGVzXS54bWxQSwECLQAUAAYACAAAACEAOP0h/9YA&#10;AACUAQAACwAAAAAAAAAAAAAAAAAvAQAAX3JlbHMvLnJlbHNQSwECLQAUAAYACAAAACEA0LJvp9UB&#10;AACRAwAADgAAAAAAAAAAAAAAAAAuAgAAZHJzL2Uyb0RvYy54bWxQSwECLQAUAAYACAAAACEA2W4+&#10;9N4AAAAKAQAADwAAAAAAAAAAAAAAAAAvBAAAZHJzL2Rvd25yZXYueG1sUEsFBgAAAAAEAAQA8wAA&#10;ADoFAAAAAA==&#10;" filled="f" stroked="f">
              <v:textbox inset="0,0,0,0">
                <w:txbxContent>
                  <w:p w14:paraId="3AC9A0D4" w14:textId="77777777" w:rsidR="00E65F02" w:rsidRDefault="00E65F02">
                    <w:pPr>
                      <w:ind w:left="461" w:right="459"/>
                      <w:jc w:val="center"/>
                      <w:rPr>
                        <w:rFonts w:ascii="Times New Roman" w:eastAsia="Times New Roman" w:hAnsi="Times New Roman" w:cs="Times New Roman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</w:rPr>
                      <w:t>Q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2"/>
                      </w:rPr>
                      <w:t>UA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</w:rPr>
                      <w:t>L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</w:rPr>
                      <w:t>I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</w:rPr>
                      <w:t>T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</w:rPr>
                      <w:t>Y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</w:rPr>
                      <w:t>I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3"/>
                      </w:rPr>
                      <w:t>M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</w:rPr>
                      <w:t>P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2"/>
                      </w:rPr>
                      <w:t>R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</w:rPr>
                      <w:t>O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2"/>
                      </w:rPr>
                      <w:t>V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4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3"/>
                      </w:rPr>
                      <w:t>M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2"/>
                      </w:rPr>
                      <w:t>N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</w:rPr>
                      <w:t>T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</w:rPr>
                      <w:t xml:space="preserve">–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</w:rPr>
                      <w:t>HH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</w:rPr>
                      <w:t>S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4"/>
                      </w:rPr>
                      <w:t>A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</w:rPr>
                      <w:t>-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2"/>
                      </w:rPr>
                      <w:t>M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</w:rPr>
                      <w:t>H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</w:rPr>
                      <w:t xml:space="preserve">S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2"/>
                      </w:rPr>
                      <w:t>CY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</w:rPr>
                      <w:t>F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2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</w:rPr>
                      <w:t>O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2"/>
                      </w:rPr>
                      <w:t>U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4"/>
                      </w:rPr>
                      <w:t>T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</w:rPr>
                      <w:t>P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2"/>
                      </w:rPr>
                      <w:t>A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</w:rPr>
                      <w:t>T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</w:rPr>
                      <w:t>I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2"/>
                      </w:rPr>
                      <w:t>NT</w:t>
                    </w:r>
                  </w:p>
                  <w:p w14:paraId="642BA860" w14:textId="77777777" w:rsidR="00E65F02" w:rsidRDefault="00E65F02">
                    <w:pPr>
                      <w:spacing w:before="1"/>
                      <w:jc w:val="center"/>
                      <w:rPr>
                        <w:rFonts w:ascii="Times New Roman" w:eastAsia="Times New Roman" w:hAnsi="Times New Roman" w:cs="Times New Roman"/>
                      </w:rPr>
                    </w:pPr>
                    <w:r>
                      <w:rPr>
                        <w:rFonts w:ascii="Times New Roman"/>
                        <w:b/>
                      </w:rPr>
                      <w:t>M</w:t>
                    </w:r>
                    <w:r>
                      <w:rPr>
                        <w:rFonts w:ascii="Times New Roman"/>
                        <w:b/>
                        <w:spacing w:val="-1"/>
                      </w:rPr>
                      <w:t>E</w:t>
                    </w:r>
                    <w:r>
                      <w:rPr>
                        <w:rFonts w:ascii="Times New Roman"/>
                        <w:b/>
                        <w:spacing w:val="-2"/>
                      </w:rPr>
                      <w:t>D</w:t>
                    </w:r>
                    <w:r>
                      <w:rPr>
                        <w:rFonts w:ascii="Times New Roman"/>
                        <w:b/>
                      </w:rPr>
                      <w:t>I</w:t>
                    </w:r>
                    <w:r>
                      <w:rPr>
                        <w:rFonts w:ascii="Times New Roman"/>
                        <w:b/>
                        <w:spacing w:val="-2"/>
                      </w:rPr>
                      <w:t>CA</w:t>
                    </w:r>
                    <w:r>
                      <w:rPr>
                        <w:rFonts w:ascii="Times New Roman"/>
                        <w:b/>
                        <w:spacing w:val="-1"/>
                      </w:rPr>
                      <w:t>T</w:t>
                    </w:r>
                    <w:r>
                      <w:rPr>
                        <w:rFonts w:ascii="Times New Roman"/>
                        <w:b/>
                      </w:rPr>
                      <w:t>I</w:t>
                    </w:r>
                    <w:r>
                      <w:rPr>
                        <w:rFonts w:ascii="Times New Roman"/>
                        <w:b/>
                        <w:spacing w:val="1"/>
                      </w:rPr>
                      <w:t>O</w:t>
                    </w:r>
                    <w:r>
                      <w:rPr>
                        <w:rFonts w:ascii="Times New Roman"/>
                        <w:b/>
                      </w:rPr>
                      <w:t>N</w:t>
                    </w:r>
                    <w:r>
                      <w:rPr>
                        <w:rFonts w:ascii="Times New Roman"/>
                        <w:b/>
                        <w:spacing w:val="-1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pacing w:val="-3"/>
                      </w:rPr>
                      <w:t>M</w:t>
                    </w:r>
                    <w:r>
                      <w:rPr>
                        <w:rFonts w:ascii="Times New Roman"/>
                        <w:b/>
                        <w:spacing w:val="1"/>
                      </w:rPr>
                      <w:t>O</w:t>
                    </w:r>
                    <w:r>
                      <w:rPr>
                        <w:rFonts w:ascii="Times New Roman"/>
                        <w:b/>
                        <w:spacing w:val="-2"/>
                      </w:rPr>
                      <w:t>N</w:t>
                    </w:r>
                    <w:r>
                      <w:rPr>
                        <w:rFonts w:ascii="Times New Roman"/>
                        <w:b/>
                      </w:rPr>
                      <w:t>I</w:t>
                    </w:r>
                    <w:r>
                      <w:rPr>
                        <w:rFonts w:ascii="Times New Roman"/>
                        <w:b/>
                        <w:spacing w:val="-4"/>
                      </w:rPr>
                      <w:t>T</w:t>
                    </w:r>
                    <w:r>
                      <w:rPr>
                        <w:rFonts w:ascii="Times New Roman"/>
                        <w:b/>
                        <w:spacing w:val="1"/>
                      </w:rPr>
                      <w:t>O</w:t>
                    </w:r>
                    <w:r>
                      <w:rPr>
                        <w:rFonts w:ascii="Times New Roman"/>
                        <w:b/>
                        <w:spacing w:val="-2"/>
                      </w:rPr>
                      <w:t>R</w:t>
                    </w:r>
                    <w:r>
                      <w:rPr>
                        <w:rFonts w:ascii="Times New Roman"/>
                        <w:b/>
                      </w:rPr>
                      <w:t>I</w:t>
                    </w:r>
                    <w:r>
                      <w:rPr>
                        <w:rFonts w:ascii="Times New Roman"/>
                        <w:b/>
                        <w:spacing w:val="-2"/>
                      </w:rPr>
                      <w:t>N</w:t>
                    </w:r>
                    <w:r>
                      <w:rPr>
                        <w:rFonts w:ascii="Times New Roman"/>
                        <w:b/>
                      </w:rPr>
                      <w:t>G</w:t>
                    </w:r>
                    <w:r>
                      <w:rPr>
                        <w:rFonts w:ascii="Times New Roman"/>
                        <w:b/>
                        <w:spacing w:val="-2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pacing w:val="-1"/>
                      </w:rPr>
                      <w:t>S</w:t>
                    </w:r>
                    <w:r>
                      <w:rPr>
                        <w:rFonts w:ascii="Times New Roman"/>
                        <w:b/>
                        <w:spacing w:val="-2"/>
                      </w:rPr>
                      <w:t>CR</w:t>
                    </w:r>
                    <w:r>
                      <w:rPr>
                        <w:rFonts w:ascii="Times New Roman"/>
                        <w:b/>
                        <w:spacing w:val="-1"/>
                      </w:rPr>
                      <w:t>EE</w:t>
                    </w:r>
                    <w:r>
                      <w:rPr>
                        <w:rFonts w:ascii="Times New Roman"/>
                        <w:b/>
                        <w:spacing w:val="-2"/>
                      </w:rPr>
                      <w:t>N</w:t>
                    </w:r>
                    <w:r>
                      <w:rPr>
                        <w:rFonts w:ascii="Times New Roman"/>
                        <w:b/>
                      </w:rPr>
                      <w:t>I</w:t>
                    </w:r>
                    <w:r>
                      <w:rPr>
                        <w:rFonts w:ascii="Times New Roman"/>
                        <w:b/>
                        <w:spacing w:val="-2"/>
                      </w:rPr>
                      <w:t>N</w:t>
                    </w:r>
                    <w:r>
                      <w:rPr>
                        <w:rFonts w:ascii="Times New Roman"/>
                        <w:b/>
                      </w:rPr>
                      <w:t>G</w:t>
                    </w:r>
                    <w:r>
                      <w:rPr>
                        <w:rFonts w:ascii="Times New Roman"/>
                        <w:b/>
                        <w:spacing w:val="-2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pacing w:val="1"/>
                      </w:rPr>
                      <w:t>TOO</w:t>
                    </w:r>
                    <w:r>
                      <w:rPr>
                        <w:rFonts w:ascii="Times New Roman"/>
                        <w:b/>
                      </w:rPr>
                      <w:t>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871B5"/>
    <w:multiLevelType w:val="hybridMultilevel"/>
    <w:tmpl w:val="FA846344"/>
    <w:lvl w:ilvl="0" w:tplc="99C46A52">
      <w:start w:val="3"/>
      <w:numFmt w:val="lowerLetter"/>
      <w:lvlText w:val="%1."/>
      <w:lvlJc w:val="left"/>
      <w:pPr>
        <w:ind w:left="463" w:hanging="360"/>
        <w:jc w:val="left"/>
      </w:pPr>
      <w:rPr>
        <w:rFonts w:ascii="Times New Roman" w:eastAsia="Times New Roman" w:hAnsi="Times New Roman" w:hint="default"/>
        <w:b/>
        <w:bCs/>
        <w:w w:val="99"/>
        <w:sz w:val="20"/>
        <w:szCs w:val="20"/>
      </w:rPr>
    </w:lvl>
    <w:lvl w:ilvl="1" w:tplc="5AC801F2">
      <w:start w:val="1"/>
      <w:numFmt w:val="decimal"/>
      <w:lvlText w:val="%2."/>
      <w:lvlJc w:val="left"/>
      <w:pPr>
        <w:ind w:left="1183" w:hanging="360"/>
        <w:jc w:val="left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2" w:tplc="E98AFF9A">
      <w:start w:val="1"/>
      <w:numFmt w:val="bullet"/>
      <w:lvlText w:val="•"/>
      <w:lvlJc w:val="left"/>
      <w:pPr>
        <w:ind w:left="1668" w:hanging="360"/>
      </w:pPr>
      <w:rPr>
        <w:rFonts w:hint="default"/>
      </w:rPr>
    </w:lvl>
    <w:lvl w:ilvl="3" w:tplc="429A5B50">
      <w:start w:val="1"/>
      <w:numFmt w:val="bullet"/>
      <w:lvlText w:val="•"/>
      <w:lvlJc w:val="left"/>
      <w:pPr>
        <w:ind w:left="2156" w:hanging="360"/>
      </w:pPr>
      <w:rPr>
        <w:rFonts w:hint="default"/>
      </w:rPr>
    </w:lvl>
    <w:lvl w:ilvl="4" w:tplc="790406E8">
      <w:start w:val="1"/>
      <w:numFmt w:val="bullet"/>
      <w:lvlText w:val="•"/>
      <w:lvlJc w:val="left"/>
      <w:pPr>
        <w:ind w:left="2644" w:hanging="360"/>
      </w:pPr>
      <w:rPr>
        <w:rFonts w:hint="default"/>
      </w:rPr>
    </w:lvl>
    <w:lvl w:ilvl="5" w:tplc="2AD81DDC">
      <w:start w:val="1"/>
      <w:numFmt w:val="bullet"/>
      <w:lvlText w:val="•"/>
      <w:lvlJc w:val="left"/>
      <w:pPr>
        <w:ind w:left="3132" w:hanging="360"/>
      </w:pPr>
      <w:rPr>
        <w:rFonts w:hint="default"/>
      </w:rPr>
    </w:lvl>
    <w:lvl w:ilvl="6" w:tplc="C6068294">
      <w:start w:val="1"/>
      <w:numFmt w:val="bullet"/>
      <w:lvlText w:val="•"/>
      <w:lvlJc w:val="left"/>
      <w:pPr>
        <w:ind w:left="3620" w:hanging="360"/>
      </w:pPr>
      <w:rPr>
        <w:rFonts w:hint="default"/>
      </w:rPr>
    </w:lvl>
    <w:lvl w:ilvl="7" w:tplc="CD7A640A">
      <w:start w:val="1"/>
      <w:numFmt w:val="bullet"/>
      <w:lvlText w:val="•"/>
      <w:lvlJc w:val="left"/>
      <w:pPr>
        <w:ind w:left="4108" w:hanging="360"/>
      </w:pPr>
      <w:rPr>
        <w:rFonts w:hint="default"/>
      </w:rPr>
    </w:lvl>
    <w:lvl w:ilvl="8" w:tplc="6FAE008C">
      <w:start w:val="1"/>
      <w:numFmt w:val="bullet"/>
      <w:lvlText w:val="•"/>
      <w:lvlJc w:val="left"/>
      <w:pPr>
        <w:ind w:left="4596" w:hanging="360"/>
      </w:pPr>
      <w:rPr>
        <w:rFonts w:hint="default"/>
      </w:rPr>
    </w:lvl>
  </w:abstractNum>
  <w:abstractNum w:abstractNumId="1" w15:restartNumberingAfterBreak="0">
    <w:nsid w:val="3DB16400"/>
    <w:multiLevelType w:val="hybridMultilevel"/>
    <w:tmpl w:val="515CC7E2"/>
    <w:lvl w:ilvl="0" w:tplc="D7EE3D5E">
      <w:start w:val="2"/>
      <w:numFmt w:val="lowerLetter"/>
      <w:lvlText w:val="%1."/>
      <w:lvlJc w:val="left"/>
      <w:pPr>
        <w:ind w:left="463" w:hanging="360"/>
        <w:jc w:val="left"/>
      </w:pPr>
      <w:rPr>
        <w:rFonts w:ascii="Times New Roman" w:eastAsia="Times New Roman" w:hAnsi="Times New Roman" w:hint="default"/>
        <w:b/>
        <w:bCs/>
        <w:spacing w:val="-1"/>
        <w:w w:val="99"/>
        <w:sz w:val="20"/>
        <w:szCs w:val="20"/>
      </w:rPr>
    </w:lvl>
    <w:lvl w:ilvl="1" w:tplc="AB182E84">
      <w:start w:val="1"/>
      <w:numFmt w:val="decimal"/>
      <w:lvlText w:val="%2."/>
      <w:lvlJc w:val="left"/>
      <w:pPr>
        <w:ind w:left="1183" w:hanging="360"/>
        <w:jc w:val="left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2" w:tplc="E1E81672">
      <w:start w:val="1"/>
      <w:numFmt w:val="bullet"/>
      <w:lvlText w:val="•"/>
      <w:lvlJc w:val="left"/>
      <w:pPr>
        <w:ind w:left="1668" w:hanging="360"/>
      </w:pPr>
      <w:rPr>
        <w:rFonts w:hint="default"/>
      </w:rPr>
    </w:lvl>
    <w:lvl w:ilvl="3" w:tplc="64F8D76C">
      <w:start w:val="1"/>
      <w:numFmt w:val="bullet"/>
      <w:lvlText w:val="•"/>
      <w:lvlJc w:val="left"/>
      <w:pPr>
        <w:ind w:left="2156" w:hanging="360"/>
      </w:pPr>
      <w:rPr>
        <w:rFonts w:hint="default"/>
      </w:rPr>
    </w:lvl>
    <w:lvl w:ilvl="4" w:tplc="DA4E7492">
      <w:start w:val="1"/>
      <w:numFmt w:val="bullet"/>
      <w:lvlText w:val="•"/>
      <w:lvlJc w:val="left"/>
      <w:pPr>
        <w:ind w:left="2644" w:hanging="360"/>
      </w:pPr>
      <w:rPr>
        <w:rFonts w:hint="default"/>
      </w:rPr>
    </w:lvl>
    <w:lvl w:ilvl="5" w:tplc="9960A738">
      <w:start w:val="1"/>
      <w:numFmt w:val="bullet"/>
      <w:lvlText w:val="•"/>
      <w:lvlJc w:val="left"/>
      <w:pPr>
        <w:ind w:left="3132" w:hanging="360"/>
      </w:pPr>
      <w:rPr>
        <w:rFonts w:hint="default"/>
      </w:rPr>
    </w:lvl>
    <w:lvl w:ilvl="6" w:tplc="9FF60E7E">
      <w:start w:val="1"/>
      <w:numFmt w:val="bullet"/>
      <w:lvlText w:val="•"/>
      <w:lvlJc w:val="left"/>
      <w:pPr>
        <w:ind w:left="3620" w:hanging="360"/>
      </w:pPr>
      <w:rPr>
        <w:rFonts w:hint="default"/>
      </w:rPr>
    </w:lvl>
    <w:lvl w:ilvl="7" w:tplc="78586D52">
      <w:start w:val="1"/>
      <w:numFmt w:val="bullet"/>
      <w:lvlText w:val="•"/>
      <w:lvlJc w:val="left"/>
      <w:pPr>
        <w:ind w:left="4108" w:hanging="360"/>
      </w:pPr>
      <w:rPr>
        <w:rFonts w:hint="default"/>
      </w:rPr>
    </w:lvl>
    <w:lvl w:ilvl="8" w:tplc="4C827F72">
      <w:start w:val="1"/>
      <w:numFmt w:val="bullet"/>
      <w:lvlText w:val="•"/>
      <w:lvlJc w:val="left"/>
      <w:pPr>
        <w:ind w:left="4596" w:hanging="360"/>
      </w:pPr>
      <w:rPr>
        <w:rFonts w:hint="default"/>
      </w:rPr>
    </w:lvl>
  </w:abstractNum>
  <w:abstractNum w:abstractNumId="2" w15:restartNumberingAfterBreak="0">
    <w:nsid w:val="498657F6"/>
    <w:multiLevelType w:val="hybridMultilevel"/>
    <w:tmpl w:val="3D98421E"/>
    <w:lvl w:ilvl="0" w:tplc="DE24A7AA">
      <w:start w:val="1"/>
      <w:numFmt w:val="lowerLetter"/>
      <w:lvlText w:val="%1."/>
      <w:lvlJc w:val="left"/>
      <w:pPr>
        <w:ind w:left="823" w:hanging="360"/>
        <w:jc w:val="left"/>
      </w:pPr>
      <w:rPr>
        <w:rFonts w:ascii="Times New Roman" w:eastAsia="Times New Roman" w:hAnsi="Times New Roman" w:hint="default"/>
        <w:color w:val="auto"/>
        <w:w w:val="99"/>
      </w:rPr>
    </w:lvl>
    <w:lvl w:ilvl="1" w:tplc="E288F9AC">
      <w:start w:val="1"/>
      <w:numFmt w:val="bullet"/>
      <w:lvlText w:val="•"/>
      <w:lvlJc w:val="left"/>
      <w:pPr>
        <w:ind w:left="1295" w:hanging="360"/>
      </w:pPr>
      <w:rPr>
        <w:rFonts w:hint="default"/>
      </w:rPr>
    </w:lvl>
    <w:lvl w:ilvl="2" w:tplc="074ADFC4">
      <w:start w:val="1"/>
      <w:numFmt w:val="bullet"/>
      <w:lvlText w:val="•"/>
      <w:lvlJc w:val="left"/>
      <w:pPr>
        <w:ind w:left="1770" w:hanging="360"/>
      </w:pPr>
      <w:rPr>
        <w:rFonts w:hint="default"/>
      </w:rPr>
    </w:lvl>
    <w:lvl w:ilvl="3" w:tplc="DE8E923E">
      <w:start w:val="1"/>
      <w:numFmt w:val="bullet"/>
      <w:lvlText w:val="•"/>
      <w:lvlJc w:val="left"/>
      <w:pPr>
        <w:ind w:left="2245" w:hanging="360"/>
      </w:pPr>
      <w:rPr>
        <w:rFonts w:hint="default"/>
      </w:rPr>
    </w:lvl>
    <w:lvl w:ilvl="4" w:tplc="DF14A40A">
      <w:start w:val="1"/>
      <w:numFmt w:val="bullet"/>
      <w:lvlText w:val="•"/>
      <w:lvlJc w:val="left"/>
      <w:pPr>
        <w:ind w:left="2721" w:hanging="360"/>
      </w:pPr>
      <w:rPr>
        <w:rFonts w:hint="default"/>
      </w:rPr>
    </w:lvl>
    <w:lvl w:ilvl="5" w:tplc="912EFE84">
      <w:start w:val="1"/>
      <w:numFmt w:val="bullet"/>
      <w:lvlText w:val="•"/>
      <w:lvlJc w:val="left"/>
      <w:pPr>
        <w:ind w:left="3196" w:hanging="360"/>
      </w:pPr>
      <w:rPr>
        <w:rFonts w:hint="default"/>
      </w:rPr>
    </w:lvl>
    <w:lvl w:ilvl="6" w:tplc="C30416C2">
      <w:start w:val="1"/>
      <w:numFmt w:val="bullet"/>
      <w:lvlText w:val="•"/>
      <w:lvlJc w:val="left"/>
      <w:pPr>
        <w:ind w:left="3671" w:hanging="360"/>
      </w:pPr>
      <w:rPr>
        <w:rFonts w:hint="default"/>
      </w:rPr>
    </w:lvl>
    <w:lvl w:ilvl="7" w:tplc="5516C62E">
      <w:start w:val="1"/>
      <w:numFmt w:val="bullet"/>
      <w:lvlText w:val="•"/>
      <w:lvlJc w:val="left"/>
      <w:pPr>
        <w:ind w:left="4146" w:hanging="360"/>
      </w:pPr>
      <w:rPr>
        <w:rFonts w:hint="default"/>
      </w:rPr>
    </w:lvl>
    <w:lvl w:ilvl="8" w:tplc="8272B1DC">
      <w:start w:val="1"/>
      <w:numFmt w:val="bullet"/>
      <w:lvlText w:val="•"/>
      <w:lvlJc w:val="left"/>
      <w:pPr>
        <w:ind w:left="4622" w:hanging="360"/>
      </w:pPr>
      <w:rPr>
        <w:rFonts w:hint="default"/>
      </w:rPr>
    </w:lvl>
  </w:abstractNum>
  <w:abstractNum w:abstractNumId="3" w15:restartNumberingAfterBreak="0">
    <w:nsid w:val="6A7012D1"/>
    <w:multiLevelType w:val="hybridMultilevel"/>
    <w:tmpl w:val="2EB435AE"/>
    <w:lvl w:ilvl="0" w:tplc="C49895E0">
      <w:start w:val="1"/>
      <w:numFmt w:val="lowerLetter"/>
      <w:lvlText w:val="%1."/>
      <w:lvlJc w:val="left"/>
      <w:pPr>
        <w:ind w:left="463" w:hanging="360"/>
        <w:jc w:val="left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42AC2A3A">
      <w:start w:val="1"/>
      <w:numFmt w:val="decimal"/>
      <w:lvlText w:val="%2."/>
      <w:lvlJc w:val="left"/>
      <w:pPr>
        <w:ind w:left="1183" w:hanging="360"/>
        <w:jc w:val="left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2" w:tplc="42E47442">
      <w:start w:val="1"/>
      <w:numFmt w:val="bullet"/>
      <w:lvlText w:val="•"/>
      <w:lvlJc w:val="left"/>
      <w:pPr>
        <w:ind w:left="1668" w:hanging="360"/>
      </w:pPr>
      <w:rPr>
        <w:rFonts w:hint="default"/>
      </w:rPr>
    </w:lvl>
    <w:lvl w:ilvl="3" w:tplc="A3104900">
      <w:start w:val="1"/>
      <w:numFmt w:val="bullet"/>
      <w:lvlText w:val="•"/>
      <w:lvlJc w:val="left"/>
      <w:pPr>
        <w:ind w:left="2156" w:hanging="360"/>
      </w:pPr>
      <w:rPr>
        <w:rFonts w:hint="default"/>
      </w:rPr>
    </w:lvl>
    <w:lvl w:ilvl="4" w:tplc="F3F0EA6E">
      <w:start w:val="1"/>
      <w:numFmt w:val="bullet"/>
      <w:lvlText w:val="•"/>
      <w:lvlJc w:val="left"/>
      <w:pPr>
        <w:ind w:left="2644" w:hanging="360"/>
      </w:pPr>
      <w:rPr>
        <w:rFonts w:hint="default"/>
      </w:rPr>
    </w:lvl>
    <w:lvl w:ilvl="5" w:tplc="07A0E9C6">
      <w:start w:val="1"/>
      <w:numFmt w:val="bullet"/>
      <w:lvlText w:val="•"/>
      <w:lvlJc w:val="left"/>
      <w:pPr>
        <w:ind w:left="3132" w:hanging="360"/>
      </w:pPr>
      <w:rPr>
        <w:rFonts w:hint="default"/>
      </w:rPr>
    </w:lvl>
    <w:lvl w:ilvl="6" w:tplc="12A83938">
      <w:start w:val="1"/>
      <w:numFmt w:val="bullet"/>
      <w:lvlText w:val="•"/>
      <w:lvlJc w:val="left"/>
      <w:pPr>
        <w:ind w:left="3620" w:hanging="360"/>
      </w:pPr>
      <w:rPr>
        <w:rFonts w:hint="default"/>
      </w:rPr>
    </w:lvl>
    <w:lvl w:ilvl="7" w:tplc="78B65E56">
      <w:start w:val="1"/>
      <w:numFmt w:val="bullet"/>
      <w:lvlText w:val="•"/>
      <w:lvlJc w:val="left"/>
      <w:pPr>
        <w:ind w:left="4108" w:hanging="360"/>
      </w:pPr>
      <w:rPr>
        <w:rFonts w:hint="default"/>
      </w:rPr>
    </w:lvl>
    <w:lvl w:ilvl="8" w:tplc="6E64519E">
      <w:start w:val="1"/>
      <w:numFmt w:val="bullet"/>
      <w:lvlText w:val="•"/>
      <w:lvlJc w:val="left"/>
      <w:pPr>
        <w:ind w:left="4596" w:hanging="360"/>
      </w:pPr>
      <w:rPr>
        <w:rFonts w:hint="default"/>
      </w:rPr>
    </w:lvl>
  </w:abstractNum>
  <w:num w:numId="1" w16cid:durableId="1443454702">
    <w:abstractNumId w:val="0"/>
  </w:num>
  <w:num w:numId="2" w16cid:durableId="1858617074">
    <w:abstractNumId w:val="1"/>
  </w:num>
  <w:num w:numId="3" w16cid:durableId="176652193">
    <w:abstractNumId w:val="3"/>
  </w:num>
  <w:num w:numId="4" w16cid:durableId="1565765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U9dgqdO97hHSmolcUD870tsn3YjAAWGirsYf6yLJ0/oG2A+x65XTMD+rTuvyYsHp0vqHNiseBxvnasVuuUntfQ==" w:salt="Y0fEFu6FaoBzU1rOoZejEg==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097"/>
    <w:rsid w:val="00010105"/>
    <w:rsid w:val="00024B2D"/>
    <w:rsid w:val="0004108A"/>
    <w:rsid w:val="0008465E"/>
    <w:rsid w:val="00086B7B"/>
    <w:rsid w:val="000A0B87"/>
    <w:rsid w:val="000C7D9C"/>
    <w:rsid w:val="000E5088"/>
    <w:rsid w:val="00107F51"/>
    <w:rsid w:val="00131617"/>
    <w:rsid w:val="00136AEA"/>
    <w:rsid w:val="00171223"/>
    <w:rsid w:val="00181755"/>
    <w:rsid w:val="00195097"/>
    <w:rsid w:val="00197018"/>
    <w:rsid w:val="001E3EDE"/>
    <w:rsid w:val="002358A1"/>
    <w:rsid w:val="00241919"/>
    <w:rsid w:val="00253C20"/>
    <w:rsid w:val="002B6CDA"/>
    <w:rsid w:val="002E1E03"/>
    <w:rsid w:val="00302DF8"/>
    <w:rsid w:val="00324EE0"/>
    <w:rsid w:val="0035707A"/>
    <w:rsid w:val="003822D8"/>
    <w:rsid w:val="003B2E75"/>
    <w:rsid w:val="003F702A"/>
    <w:rsid w:val="00434D73"/>
    <w:rsid w:val="00443E8B"/>
    <w:rsid w:val="00454490"/>
    <w:rsid w:val="00481442"/>
    <w:rsid w:val="004A684A"/>
    <w:rsid w:val="00540707"/>
    <w:rsid w:val="0057785C"/>
    <w:rsid w:val="005B48A5"/>
    <w:rsid w:val="005D36C6"/>
    <w:rsid w:val="005E0D49"/>
    <w:rsid w:val="00632B2F"/>
    <w:rsid w:val="00652AFE"/>
    <w:rsid w:val="006F67F2"/>
    <w:rsid w:val="00705E24"/>
    <w:rsid w:val="00775BAF"/>
    <w:rsid w:val="007B3BF0"/>
    <w:rsid w:val="007D2037"/>
    <w:rsid w:val="007F6D6F"/>
    <w:rsid w:val="00800D06"/>
    <w:rsid w:val="00825433"/>
    <w:rsid w:val="00836ADF"/>
    <w:rsid w:val="00846B80"/>
    <w:rsid w:val="00863E20"/>
    <w:rsid w:val="0088175C"/>
    <w:rsid w:val="008843CD"/>
    <w:rsid w:val="008B6286"/>
    <w:rsid w:val="008C47B6"/>
    <w:rsid w:val="008F0983"/>
    <w:rsid w:val="008F4A49"/>
    <w:rsid w:val="00930D31"/>
    <w:rsid w:val="009554F2"/>
    <w:rsid w:val="00975BF5"/>
    <w:rsid w:val="0097733C"/>
    <w:rsid w:val="009877F6"/>
    <w:rsid w:val="009C53EF"/>
    <w:rsid w:val="009E09B6"/>
    <w:rsid w:val="00A12E01"/>
    <w:rsid w:val="00A4310A"/>
    <w:rsid w:val="00A57641"/>
    <w:rsid w:val="00AD7D70"/>
    <w:rsid w:val="00B20D72"/>
    <w:rsid w:val="00B66FEC"/>
    <w:rsid w:val="00BA075A"/>
    <w:rsid w:val="00BA33DA"/>
    <w:rsid w:val="00C60621"/>
    <w:rsid w:val="00C71945"/>
    <w:rsid w:val="00D774AA"/>
    <w:rsid w:val="00D930DA"/>
    <w:rsid w:val="00D95A1F"/>
    <w:rsid w:val="00DA3E44"/>
    <w:rsid w:val="00E65F02"/>
    <w:rsid w:val="00F00BC5"/>
    <w:rsid w:val="00F47F07"/>
    <w:rsid w:val="00F927F7"/>
    <w:rsid w:val="00FD3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2E9CD0"/>
  <w15:docId w15:val="{763A5759-D4CA-4A1C-9A78-7B60DF167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220"/>
      <w:outlineLvl w:val="0"/>
    </w:pPr>
    <w:rPr>
      <w:rFonts w:ascii="Times New Roman" w:eastAsia="Times New Roman" w:hAnsi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20"/>
    </w:pPr>
    <w:rPr>
      <w:rFonts w:ascii="Times New Roman" w:eastAsia="Times New Roman" w:hAnsi="Times New Roman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PlaceholderText">
    <w:name w:val="Placeholder Text"/>
    <w:basedOn w:val="DefaultParagraphFont"/>
    <w:uiPriority w:val="99"/>
    <w:semiHidden/>
    <w:rsid w:val="00652AF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2AF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2AF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431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4310A"/>
  </w:style>
  <w:style w:type="paragraph" w:styleId="Footer">
    <w:name w:val="footer"/>
    <w:basedOn w:val="Normal"/>
    <w:link w:val="FooterChar"/>
    <w:uiPriority w:val="99"/>
    <w:unhideWhenUsed/>
    <w:rsid w:val="00A431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4310A"/>
  </w:style>
  <w:style w:type="character" w:styleId="CommentReference">
    <w:name w:val="annotation reference"/>
    <w:basedOn w:val="DefaultParagraphFont"/>
    <w:uiPriority w:val="99"/>
    <w:semiHidden/>
    <w:unhideWhenUsed/>
    <w:rsid w:val="000E508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E508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E508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50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E5088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46B80"/>
    <w:pPr>
      <w:widowControl/>
    </w:pPr>
  </w:style>
  <w:style w:type="character" w:styleId="Hyperlink">
    <w:name w:val="Hyperlink"/>
    <w:basedOn w:val="DefaultParagraphFont"/>
    <w:uiPriority w:val="99"/>
    <w:semiHidden/>
    <w:unhideWhenUsed/>
    <w:rsid w:val="00434D7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hcs.ca.gov/provgovpart/pharmacy/Documents/QIP_Appendix_B.pdf" TargetMode="External"/><Relationship Id="rId13" Type="http://schemas.openxmlformats.org/officeDocument/2006/relationships/hyperlink" Target="http://www.dhcs.ca.gov/provgovpart/pharmacy/Documents/QIP_Appendix_A.pdf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dhcs.ca.gov/provgovpart/pharmacy/Documents/QIP_Appendix_B.pdf" TargetMode="External"/><Relationship Id="rId12" Type="http://schemas.openxmlformats.org/officeDocument/2006/relationships/hyperlink" Target="http://www.dhcs.ca.gov/provgovpart/pharmacy/Pages/QIPFCP/Clinical.aspx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dhcs.ca.gov/provgovpart/pharmacy/Documents/QIP_Appendix_D.pdf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dhcs.ca.gov/provgovpart/pharmacy/Pages/qip-foster-care.aspx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dhcs.ca.gov/provgovpart/pharmacy/Documents/QIP_Appendix_C.pdf" TargetMode="Externa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yperlink" Target="http://www.dhcs.ca.gov/provgovpart/pharmacy/Documents/QIP_Appendix_B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1796</Words>
  <Characters>10238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County of San Diego</Company>
  <LinksUpToDate>false</LinksUpToDate>
  <CharactersWithSpaces>12010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 Packard Enterprise</dc:creator>
  <cp:lastModifiedBy>Jones, Kristi</cp:lastModifiedBy>
  <cp:revision>8</cp:revision>
  <dcterms:created xsi:type="dcterms:W3CDTF">2024-03-13T18:33:00Z</dcterms:created>
  <dcterms:modified xsi:type="dcterms:W3CDTF">2024-04-10T22:21:00Z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2018-05-31T00:00:00Z</vt:filetime>
  </property>
  <property fmtid="{D5CDD505-2E9C-101B-9397-08002B2CF9AE}" pid="3" name="Creator">
    <vt:lpwstr>Acrobat PDFMaker 15 for Word</vt:lpwstr>
  </property>
  <property fmtid="{D5CDD505-2E9C-101B-9397-08002B2CF9AE}" pid="4" name="LastSaved">
    <vt:filetime>2018-06-07T00:00:00Z</vt:filetime>
  </property>
</Properties>
</file>